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96" w:rsidRDefault="00F83996">
      <w:pPr>
        <w:widowControl w:val="0"/>
        <w:autoSpaceDE w:val="0"/>
        <w:autoSpaceDN w:val="0"/>
        <w:adjustRightInd w:val="0"/>
        <w:spacing w:after="0" w:line="240" w:lineRule="auto"/>
        <w:jc w:val="both"/>
        <w:outlineLvl w:val="0"/>
        <w:rPr>
          <w:rFonts w:ascii="Calibri" w:hAnsi="Calibri" w:cs="Calibri"/>
        </w:rPr>
      </w:pPr>
    </w:p>
    <w:p w:rsidR="00F83996" w:rsidRDefault="00F8399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 xml:space="preserve">ДЕПАРТАМЕНТ СЕЛЬСКОГО ХОЗЯЙСТВА И </w:t>
      </w:r>
      <w:proofErr w:type="gramStart"/>
      <w:r>
        <w:rPr>
          <w:rFonts w:ascii="Calibri" w:hAnsi="Calibri" w:cs="Calibri"/>
          <w:b/>
          <w:bCs/>
        </w:rPr>
        <w:t>ПЕРЕРАБАТЫВАЮЩЕЙ</w:t>
      </w:r>
      <w:proofErr w:type="gramEnd"/>
    </w:p>
    <w:p w:rsidR="00F83996" w:rsidRDefault="00F83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ПРОМЫШЛЕННОСТИ КРАСНОДАРСКОГО КРАЯ</w:t>
      </w:r>
    </w:p>
    <w:p w:rsidR="00F83996" w:rsidRDefault="00F83996">
      <w:pPr>
        <w:widowControl w:val="0"/>
        <w:autoSpaceDE w:val="0"/>
        <w:autoSpaceDN w:val="0"/>
        <w:adjustRightInd w:val="0"/>
        <w:spacing w:after="0" w:line="240" w:lineRule="auto"/>
        <w:jc w:val="center"/>
        <w:rPr>
          <w:rFonts w:ascii="Calibri" w:hAnsi="Calibri" w:cs="Calibri"/>
          <w:b/>
          <w:bCs/>
        </w:rPr>
      </w:pPr>
    </w:p>
    <w:p w:rsidR="00F83996" w:rsidRDefault="00F83996">
      <w:pPr>
        <w:widowControl w:val="0"/>
        <w:autoSpaceDE w:val="0"/>
        <w:autoSpaceDN w:val="0"/>
        <w:adjustRightInd w:val="0"/>
        <w:spacing w:after="0" w:line="240" w:lineRule="auto"/>
        <w:jc w:val="center"/>
        <w:rPr>
          <w:rFonts w:ascii="Calibri" w:hAnsi="Calibri" w:cs="Calibri"/>
          <w:b/>
          <w:bCs/>
        </w:rPr>
      </w:pPr>
      <w:bookmarkStart w:id="0" w:name="_GoBack"/>
      <w:r>
        <w:rPr>
          <w:rFonts w:ascii="Calibri" w:hAnsi="Calibri" w:cs="Calibri"/>
          <w:b/>
          <w:bCs/>
        </w:rPr>
        <w:t>ПРИКАЗ</w:t>
      </w:r>
    </w:p>
    <w:p w:rsidR="00F83996" w:rsidRDefault="00F83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9 декабря 2011 г. N 328</w:t>
      </w:r>
    </w:p>
    <w:bookmarkEnd w:id="0"/>
    <w:p w:rsidR="00F83996" w:rsidRDefault="00F83996">
      <w:pPr>
        <w:widowControl w:val="0"/>
        <w:autoSpaceDE w:val="0"/>
        <w:autoSpaceDN w:val="0"/>
        <w:adjustRightInd w:val="0"/>
        <w:spacing w:after="0" w:line="240" w:lineRule="auto"/>
        <w:jc w:val="center"/>
        <w:rPr>
          <w:rFonts w:ascii="Calibri" w:hAnsi="Calibri" w:cs="Calibri"/>
          <w:b/>
          <w:bCs/>
        </w:rPr>
      </w:pPr>
    </w:p>
    <w:p w:rsidR="00F83996" w:rsidRDefault="00F83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ВЕДОМСТВЕННОЙ ЦЕЛЕВОЙ ПРОГРАММЫ "ПОДДЕРЖКА</w:t>
      </w:r>
    </w:p>
    <w:p w:rsidR="00F83996" w:rsidRDefault="00F83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НАЧИНАЮЩИХ ФЕРМЕРОВ В КРАСНОДАРСКОМ КРАЕ"</w:t>
      </w:r>
    </w:p>
    <w:p w:rsidR="00F83996" w:rsidRDefault="00F83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2012 - 2014 ГОДЫ"</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оказания мер государственной поддержки на ранней стадии деятельности крестьянским (фермерским) хозяйствам и индивидуальным предпринимателям, занятым в области сельскохозяйственного производства на территории Краснодарского края, а также создания новых рабочих мест, занятости сельской молодежи и обновления кадрового состава на селе, приказываю:</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ведомственную целевую </w:t>
      </w:r>
      <w:hyperlink w:anchor="Par37" w:history="1">
        <w:r>
          <w:rPr>
            <w:rFonts w:ascii="Calibri" w:hAnsi="Calibri" w:cs="Calibri"/>
            <w:color w:val="0000FF"/>
          </w:rPr>
          <w:t>программу</w:t>
        </w:r>
      </w:hyperlink>
      <w:r>
        <w:rPr>
          <w:rFonts w:ascii="Calibri" w:hAnsi="Calibri" w:cs="Calibri"/>
        </w:rPr>
        <w:t xml:space="preserve"> "Поддержка начинающих фермеров в Краснодарском крае" на 2012 - 2014 годы согласно приложению к настоящему Приказу.</w:t>
      </w:r>
    </w:p>
    <w:p w:rsidR="00F83996" w:rsidRDefault="00F839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Закон Краснодарского края от 20.12.2011 N 2404-КЗ имеет название "О краевом бюджете на 2012 год и на плановый период 2013 и 2014 годов".</w:t>
      </w:r>
    </w:p>
    <w:p w:rsidR="00F83996" w:rsidRDefault="00F839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Приказ вступает в силу со дня его официального опубликования, но не ранее вступления в силу </w:t>
      </w:r>
      <w:hyperlink r:id="rId5" w:history="1">
        <w:r>
          <w:rPr>
            <w:rFonts w:ascii="Calibri" w:hAnsi="Calibri" w:cs="Calibri"/>
            <w:color w:val="0000FF"/>
          </w:rPr>
          <w:t>Закона</w:t>
        </w:r>
      </w:hyperlink>
      <w:r>
        <w:rPr>
          <w:rFonts w:ascii="Calibri" w:hAnsi="Calibri" w:cs="Calibri"/>
        </w:rPr>
        <w:t xml:space="preserve"> Краснодарского края "О краевом бюджете на 2012 год и на плановый период 2012 и 2014 годов", предусматривающего соответствующее финансирование ведомственной целевой </w:t>
      </w:r>
      <w:hyperlink w:anchor="Par37" w:history="1">
        <w:r>
          <w:rPr>
            <w:rFonts w:ascii="Calibri" w:hAnsi="Calibri" w:cs="Calibri"/>
            <w:color w:val="0000FF"/>
          </w:rPr>
          <w:t>программы</w:t>
        </w:r>
      </w:hyperlink>
      <w:r>
        <w:rPr>
          <w:rFonts w:ascii="Calibri" w:hAnsi="Calibri" w:cs="Calibri"/>
        </w:rPr>
        <w:t xml:space="preserve"> "Поддержка начинающих фермеров в Краснодарском крае" на 2012 - 2014 годы" и </w:t>
      </w:r>
      <w:hyperlink r:id="rId6" w:history="1">
        <w:r>
          <w:rPr>
            <w:rFonts w:ascii="Calibri" w:hAnsi="Calibri" w:cs="Calibri"/>
            <w:color w:val="0000FF"/>
          </w:rPr>
          <w:t>Закона</w:t>
        </w:r>
      </w:hyperlink>
      <w:r>
        <w:rPr>
          <w:rFonts w:ascii="Calibri" w:hAnsi="Calibri" w:cs="Calibri"/>
        </w:rPr>
        <w:t xml:space="preserve"> Краснодарского края о внесении соответствующих изменений в </w:t>
      </w:r>
      <w:hyperlink r:id="rId7" w:history="1">
        <w:r>
          <w:rPr>
            <w:rFonts w:ascii="Calibri" w:hAnsi="Calibri" w:cs="Calibri"/>
            <w:color w:val="0000FF"/>
          </w:rPr>
          <w:t>Закон</w:t>
        </w:r>
      </w:hyperlink>
      <w:r>
        <w:rPr>
          <w:rFonts w:ascii="Calibri" w:hAnsi="Calibri" w:cs="Calibri"/>
        </w:rPr>
        <w:t xml:space="preserve"> Краснодарского края</w:t>
      </w:r>
      <w:proofErr w:type="gramEnd"/>
      <w:r>
        <w:rPr>
          <w:rFonts w:ascii="Calibri" w:hAnsi="Calibri" w:cs="Calibri"/>
        </w:rPr>
        <w:t xml:space="preserve"> от 29 декабря 2007 года N 1354-КЗ "Об утверждении краевой целевой программы "Развитие сельского хозяйства и регулирование рынков сельскохозяйственной продукции, сырья и продовольствия в Краснодарском крае" на 2008 - 2012 годы", а также нормативного правового акта высшего исполнительного органа государственной власти Краснодарского края, устанавливающего порядок предоставления субсидий, предусмотренных настоящим Приказом.</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выполнением настоящего Приказа оставляю за собой.</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 департамента</w:t>
      </w: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С.В.ГАРКУША</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Утверждена</w:t>
      </w: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руководителя департамента</w:t>
      </w: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w:t>
      </w: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перерабатывающей промышленности</w:t>
      </w: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от 9 декабря 2011 г. N 328</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jc w:val="center"/>
        <w:rPr>
          <w:rFonts w:ascii="Calibri" w:hAnsi="Calibri" w:cs="Calibri"/>
          <w:b/>
          <w:bCs/>
        </w:rPr>
      </w:pPr>
      <w:bookmarkStart w:id="1" w:name="Par37"/>
      <w:bookmarkEnd w:id="1"/>
      <w:r>
        <w:rPr>
          <w:rFonts w:ascii="Calibri" w:hAnsi="Calibri" w:cs="Calibri"/>
          <w:b/>
          <w:bCs/>
        </w:rPr>
        <w:t>ВЕДОМСТВЕННАЯ ЦЕЛЕВАЯ ПРОГРАММА</w:t>
      </w:r>
    </w:p>
    <w:p w:rsidR="00F83996" w:rsidRDefault="00F83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"ПОДДЕРЖКА НАЧИНАЮЩИХ ФЕРМЕРОВ В КРАСНОДАРСКОМ КРАЕ"</w:t>
      </w:r>
    </w:p>
    <w:p w:rsidR="00F83996" w:rsidRDefault="00F83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НА 2012 - 2014 ГОДЫ</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ПАСПОРТ</w:t>
      </w:r>
    </w:p>
    <w:p w:rsidR="00F83996" w:rsidRDefault="00F83996">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 "Поддержка начинающих</w:t>
      </w:r>
    </w:p>
    <w:p w:rsidR="00F83996" w:rsidRDefault="00F83996">
      <w:pPr>
        <w:widowControl w:val="0"/>
        <w:autoSpaceDE w:val="0"/>
        <w:autoSpaceDN w:val="0"/>
        <w:adjustRightInd w:val="0"/>
        <w:spacing w:after="0" w:line="240" w:lineRule="auto"/>
        <w:jc w:val="center"/>
        <w:rPr>
          <w:rFonts w:ascii="Calibri" w:hAnsi="Calibri" w:cs="Calibri"/>
        </w:rPr>
      </w:pPr>
      <w:r>
        <w:rPr>
          <w:rFonts w:ascii="Calibri" w:hAnsi="Calibri" w:cs="Calibri"/>
        </w:rPr>
        <w:t>фермеров в Краснодарском крае" на 2012 - 2014 годы</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pStyle w:val="ConsPlusNonformat"/>
      </w:pPr>
      <w:r>
        <w:t>┌─────────────────────────┬───────────────────────────────────────────────┐</w:t>
      </w:r>
    </w:p>
    <w:p w:rsidR="00F83996" w:rsidRDefault="00F83996">
      <w:pPr>
        <w:pStyle w:val="ConsPlusNonformat"/>
      </w:pPr>
      <w:r>
        <w:t xml:space="preserve">│Наименование Программы   │"Поддержка начинающих фермеров в </w:t>
      </w:r>
      <w:proofErr w:type="gramStart"/>
      <w:r>
        <w:t>Краснодарском</w:t>
      </w:r>
      <w:proofErr w:type="gramEnd"/>
      <w:r>
        <w:t xml:space="preserve"> │</w:t>
      </w:r>
    </w:p>
    <w:p w:rsidR="00F83996" w:rsidRDefault="00F83996">
      <w:pPr>
        <w:pStyle w:val="ConsPlusNonformat"/>
      </w:pPr>
      <w:r>
        <w:t>│                         │</w:t>
      </w:r>
      <w:proofErr w:type="gramStart"/>
      <w:r>
        <w:t>крае</w:t>
      </w:r>
      <w:proofErr w:type="gramEnd"/>
      <w:r>
        <w:t>" на 2012 - 2014 годы                      │</w:t>
      </w:r>
    </w:p>
    <w:p w:rsidR="00F83996" w:rsidRDefault="00F83996">
      <w:pPr>
        <w:pStyle w:val="ConsPlusNonformat"/>
      </w:pPr>
      <w:r>
        <w:t>├─────────────────────────┼───────────────────────────────────────────────┤</w:t>
      </w:r>
    </w:p>
    <w:p w:rsidR="00F83996" w:rsidRDefault="00F83996">
      <w:pPr>
        <w:pStyle w:val="ConsPlusNonformat"/>
      </w:pPr>
      <w:r>
        <w:t xml:space="preserve">│Основание </w:t>
      </w:r>
      <w:proofErr w:type="gramStart"/>
      <w:r>
        <w:t>для</w:t>
      </w:r>
      <w:proofErr w:type="gramEnd"/>
      <w:r>
        <w:t xml:space="preserve">            │</w:t>
      </w:r>
      <w:proofErr w:type="gramStart"/>
      <w:r>
        <w:t>Федеральный</w:t>
      </w:r>
      <w:proofErr w:type="gramEnd"/>
      <w:r>
        <w:t xml:space="preserve"> </w:t>
      </w:r>
      <w:hyperlink r:id="rId8" w:history="1">
        <w:r>
          <w:rPr>
            <w:color w:val="0000FF"/>
          </w:rPr>
          <w:t>закон</w:t>
        </w:r>
      </w:hyperlink>
      <w:r>
        <w:t xml:space="preserve"> от 29 декабря 2006 года N    │</w:t>
      </w:r>
    </w:p>
    <w:p w:rsidR="00F83996" w:rsidRDefault="00F83996">
      <w:pPr>
        <w:pStyle w:val="ConsPlusNonformat"/>
      </w:pPr>
      <w:r>
        <w:t>│разработки Программы     │264-ФЗ "О развитии сельского хозяйства"        │</w:t>
      </w:r>
    </w:p>
    <w:p w:rsidR="00F83996" w:rsidRDefault="00F83996">
      <w:pPr>
        <w:pStyle w:val="ConsPlusNonformat"/>
      </w:pPr>
      <w:r>
        <w:t>├─────────────────────────┼───────────────────────────────────────────────┤</w:t>
      </w:r>
    </w:p>
    <w:p w:rsidR="00F83996" w:rsidRDefault="00F83996">
      <w:pPr>
        <w:pStyle w:val="ConsPlusNonformat"/>
      </w:pPr>
      <w:r>
        <w:t>│Наименование субъекта    │департамент сельского хозяйства и              │</w:t>
      </w:r>
    </w:p>
    <w:p w:rsidR="00F83996" w:rsidRDefault="00F83996">
      <w:pPr>
        <w:pStyle w:val="ConsPlusNonformat"/>
      </w:pPr>
      <w:r>
        <w:t>│бюджетного планирования  │перерабатывающей промышленности Краснодарского │</w:t>
      </w:r>
    </w:p>
    <w:p w:rsidR="00F83996" w:rsidRDefault="00F83996">
      <w:pPr>
        <w:pStyle w:val="ConsPlusNonformat"/>
      </w:pPr>
      <w:r>
        <w:t>│                         │края                                           │</w:t>
      </w:r>
    </w:p>
    <w:p w:rsidR="00F83996" w:rsidRDefault="00F83996">
      <w:pPr>
        <w:pStyle w:val="ConsPlusNonformat"/>
      </w:pPr>
      <w:r>
        <w:t>├─────────────────────────┼───────────────────────────────────────────────┤</w:t>
      </w:r>
    </w:p>
    <w:p w:rsidR="00F83996" w:rsidRDefault="00F83996">
      <w:pPr>
        <w:pStyle w:val="ConsPlusNonformat"/>
      </w:pPr>
      <w:r>
        <w:t>│Цели и задачи Программы  │Цель Программы - стимулирование развития       │</w:t>
      </w:r>
    </w:p>
    <w:p w:rsidR="00F83996" w:rsidRDefault="00F83996">
      <w:pPr>
        <w:pStyle w:val="ConsPlusNonformat"/>
      </w:pPr>
      <w:r>
        <w:t>│                         │крестьянских (фермерских) хозяйств и           │</w:t>
      </w:r>
    </w:p>
    <w:p w:rsidR="00F83996" w:rsidRDefault="00F83996">
      <w:pPr>
        <w:pStyle w:val="ConsPlusNonformat"/>
      </w:pPr>
      <w:r>
        <w:t xml:space="preserve">│                         │индивидуальных предпринимателей, занятых </w:t>
      </w:r>
      <w:proofErr w:type="gramStart"/>
      <w:r>
        <w:t>в</w:t>
      </w:r>
      <w:proofErr w:type="gramEnd"/>
      <w:r>
        <w:t xml:space="preserve">     │</w:t>
      </w:r>
    </w:p>
    <w:p w:rsidR="00F83996" w:rsidRDefault="00F83996">
      <w:pPr>
        <w:pStyle w:val="ConsPlusNonformat"/>
      </w:pPr>
      <w:r>
        <w:t>│                         │области производства сельскохозяйственной      │</w:t>
      </w:r>
    </w:p>
    <w:p w:rsidR="00F83996" w:rsidRDefault="00F83996">
      <w:pPr>
        <w:pStyle w:val="ConsPlusNonformat"/>
      </w:pPr>
      <w:r>
        <w:t>│                         │продукции                                      │</w:t>
      </w:r>
    </w:p>
    <w:p w:rsidR="00F83996" w:rsidRDefault="00F83996">
      <w:pPr>
        <w:pStyle w:val="ConsPlusNonformat"/>
      </w:pPr>
      <w:r>
        <w:t>│                         │Для достижения намеченной цели необходимо      │</w:t>
      </w:r>
    </w:p>
    <w:p w:rsidR="00F83996" w:rsidRDefault="00F83996">
      <w:pPr>
        <w:pStyle w:val="ConsPlusNonformat"/>
      </w:pPr>
      <w:r>
        <w:t>│                         │решить следующие задачи:                       │</w:t>
      </w:r>
    </w:p>
    <w:p w:rsidR="00F83996" w:rsidRDefault="00F83996">
      <w:pPr>
        <w:pStyle w:val="ConsPlusNonformat"/>
      </w:pPr>
      <w:r>
        <w:t>│                         │обеспечить условия для создания, расширения и  │</w:t>
      </w:r>
    </w:p>
    <w:p w:rsidR="00F83996" w:rsidRDefault="00F83996">
      <w:pPr>
        <w:pStyle w:val="ConsPlusNonformat"/>
      </w:pPr>
      <w:r>
        <w:t xml:space="preserve">│                         │модернизации производственной базы </w:t>
      </w:r>
      <w:proofErr w:type="gramStart"/>
      <w:r>
        <w:t>фермерских</w:t>
      </w:r>
      <w:proofErr w:type="gramEnd"/>
      <w:r>
        <w:t xml:space="preserve">  │</w:t>
      </w:r>
    </w:p>
    <w:p w:rsidR="00F83996" w:rsidRDefault="00F83996">
      <w:pPr>
        <w:pStyle w:val="ConsPlusNonformat"/>
      </w:pPr>
      <w:r>
        <w:t>│                         │хозяйств;                                      │</w:t>
      </w:r>
    </w:p>
    <w:p w:rsidR="00F83996" w:rsidRDefault="00F83996">
      <w:pPr>
        <w:pStyle w:val="ConsPlusNonformat"/>
      </w:pPr>
      <w:r>
        <w:t>│                         │создать дополнительные меры государственной    │</w:t>
      </w:r>
    </w:p>
    <w:p w:rsidR="00F83996" w:rsidRDefault="00F83996">
      <w:pPr>
        <w:pStyle w:val="ConsPlusNonformat"/>
      </w:pPr>
      <w:r>
        <w:t>│                         │поддержки начинающих фермеров;                 │</w:t>
      </w:r>
    </w:p>
    <w:p w:rsidR="00F83996" w:rsidRDefault="00F83996">
      <w:pPr>
        <w:pStyle w:val="ConsPlusNonformat"/>
      </w:pPr>
      <w:r>
        <w:t xml:space="preserve">│                         │обеспечить доступность финансовых ресурсов </w:t>
      </w:r>
      <w:proofErr w:type="gramStart"/>
      <w:r>
        <w:t>для</w:t>
      </w:r>
      <w:proofErr w:type="gramEnd"/>
      <w:r>
        <w:t xml:space="preserve"> │</w:t>
      </w:r>
    </w:p>
    <w:p w:rsidR="00F83996" w:rsidRDefault="00F83996">
      <w:pPr>
        <w:pStyle w:val="ConsPlusNonformat"/>
      </w:pPr>
      <w:r>
        <w:t>│                         │начинающих фермерских хозяйств                 │</w:t>
      </w:r>
    </w:p>
    <w:p w:rsidR="00F83996" w:rsidRDefault="00F83996">
      <w:pPr>
        <w:pStyle w:val="ConsPlusNonformat"/>
      </w:pPr>
      <w:r>
        <w:t>│                         │стимулирование перехода граждан, занимающихся  │</w:t>
      </w:r>
    </w:p>
    <w:p w:rsidR="00F83996" w:rsidRDefault="00F83996">
      <w:pPr>
        <w:pStyle w:val="ConsPlusNonformat"/>
      </w:pPr>
      <w:r>
        <w:t xml:space="preserve">│                         │ведением личного подсобного хозяйства, </w:t>
      </w:r>
      <w:proofErr w:type="gramStart"/>
      <w:r>
        <w:t>в</w:t>
      </w:r>
      <w:proofErr w:type="gramEnd"/>
      <w:r>
        <w:t xml:space="preserve">       │</w:t>
      </w:r>
    </w:p>
    <w:p w:rsidR="00F83996" w:rsidRDefault="00F83996">
      <w:pPr>
        <w:pStyle w:val="ConsPlusNonformat"/>
      </w:pPr>
      <w:r>
        <w:t>│                         │крестьянские (фермерские) хозяйства            │</w:t>
      </w:r>
    </w:p>
    <w:p w:rsidR="00F83996" w:rsidRDefault="00F83996">
      <w:pPr>
        <w:pStyle w:val="ConsPlusNonformat"/>
      </w:pPr>
      <w:r>
        <w:t>├─────────────────────────┼───────────────────────────────────────────────┤</w:t>
      </w:r>
    </w:p>
    <w:p w:rsidR="00F83996" w:rsidRDefault="00F83996">
      <w:pPr>
        <w:pStyle w:val="ConsPlusNonformat"/>
      </w:pPr>
      <w:r>
        <w:t>│Сроки и этапы реализации │2012 - 2014 годы                               │</w:t>
      </w:r>
    </w:p>
    <w:p w:rsidR="00F83996" w:rsidRDefault="00F83996">
      <w:pPr>
        <w:pStyle w:val="ConsPlusNonformat"/>
      </w:pPr>
      <w:r>
        <w:t>│Программы                │                                               │</w:t>
      </w:r>
    </w:p>
    <w:p w:rsidR="00F83996" w:rsidRDefault="00F83996">
      <w:pPr>
        <w:pStyle w:val="ConsPlusNonformat"/>
      </w:pPr>
      <w:r>
        <w:t>├─────────────────────────┼───────────────────────────────────────────────┤</w:t>
      </w:r>
    </w:p>
    <w:p w:rsidR="00F83996" w:rsidRDefault="00F83996">
      <w:pPr>
        <w:pStyle w:val="ConsPlusNonformat"/>
      </w:pPr>
      <w:r>
        <w:t>│Объем и источники        │Общий объем финансирования Программы           │</w:t>
      </w:r>
    </w:p>
    <w:p w:rsidR="00F83996" w:rsidRDefault="00F83996">
      <w:pPr>
        <w:pStyle w:val="ConsPlusNonformat"/>
      </w:pPr>
      <w:r>
        <w:t>│финансирования Программы │составляет из сре</w:t>
      </w:r>
      <w:proofErr w:type="gramStart"/>
      <w:r>
        <w:t>дств кр</w:t>
      </w:r>
      <w:proofErr w:type="gramEnd"/>
      <w:r>
        <w:t>аевого бюджета - 30000 │</w:t>
      </w:r>
    </w:p>
    <w:p w:rsidR="00F83996" w:rsidRDefault="00F83996">
      <w:pPr>
        <w:pStyle w:val="ConsPlusNonformat"/>
      </w:pPr>
      <w:r>
        <w:t>│                         │тыс. руб.                                      │</w:t>
      </w:r>
    </w:p>
    <w:p w:rsidR="00F83996" w:rsidRDefault="00F83996">
      <w:pPr>
        <w:pStyle w:val="ConsPlusNonformat"/>
      </w:pPr>
      <w:r>
        <w:t xml:space="preserve">│                         │Планируется привлечение средств </w:t>
      </w:r>
      <w:proofErr w:type="gramStart"/>
      <w:r>
        <w:t>федерального</w:t>
      </w:r>
      <w:proofErr w:type="gramEnd"/>
      <w:r>
        <w:t xml:space="preserve">   │</w:t>
      </w:r>
    </w:p>
    <w:p w:rsidR="00F83996" w:rsidRDefault="00F83996">
      <w:pPr>
        <w:pStyle w:val="ConsPlusNonformat"/>
      </w:pPr>
      <w:proofErr w:type="gramStart"/>
      <w:r>
        <w:t>│                         │бюджета на условиях софинансирования (по       │</w:t>
      </w:r>
      <w:proofErr w:type="gramEnd"/>
    </w:p>
    <w:p w:rsidR="00F83996" w:rsidRDefault="00F83996">
      <w:pPr>
        <w:pStyle w:val="ConsPlusNonformat"/>
      </w:pPr>
      <w:r>
        <w:t>│                         │итогам участия в конкурсе, проводимом          │</w:t>
      </w:r>
    </w:p>
    <w:p w:rsidR="00F83996" w:rsidRDefault="00F83996">
      <w:pPr>
        <w:pStyle w:val="ConsPlusNonformat"/>
      </w:pPr>
      <w:proofErr w:type="gramStart"/>
      <w:r>
        <w:t>│                         │Минсельхозом России)                           │</w:t>
      </w:r>
      <w:proofErr w:type="gramEnd"/>
    </w:p>
    <w:p w:rsidR="00F83996" w:rsidRDefault="00F83996">
      <w:pPr>
        <w:pStyle w:val="ConsPlusNonformat"/>
      </w:pPr>
      <w:r>
        <w:t>│                         │┌───────────────┬────────┬──────────┬─────────┐│</w:t>
      </w:r>
    </w:p>
    <w:p w:rsidR="00F83996" w:rsidRDefault="00F83996">
      <w:pPr>
        <w:pStyle w:val="ConsPlusNonformat"/>
      </w:pPr>
      <w:r>
        <w:t>│                         ││    Источник   │2012 год│ 2013 год │2014 год ││</w:t>
      </w:r>
    </w:p>
    <w:p w:rsidR="00F83996" w:rsidRDefault="00F83996">
      <w:pPr>
        <w:pStyle w:val="ConsPlusNonformat"/>
      </w:pPr>
      <w:proofErr w:type="gramStart"/>
      <w:r>
        <w:t>│                         ││ финансирования│ (БДО + │  (БДО +  │ (БДО +  ││</w:t>
      </w:r>
      <w:proofErr w:type="gramEnd"/>
    </w:p>
    <w:p w:rsidR="00F83996" w:rsidRDefault="00F83996">
      <w:pPr>
        <w:pStyle w:val="ConsPlusNonformat"/>
      </w:pPr>
      <w:proofErr w:type="gramStart"/>
      <w:r>
        <w:t>│                         ││               │  БПО)  │   БПО)   │  БПО)   ││</w:t>
      </w:r>
      <w:proofErr w:type="gramEnd"/>
    </w:p>
    <w:p w:rsidR="00F83996" w:rsidRDefault="00F83996">
      <w:pPr>
        <w:pStyle w:val="ConsPlusNonformat"/>
      </w:pPr>
      <w:r>
        <w:t>│                         │├───────────────┼────────┼──────────┼─────────┤│</w:t>
      </w:r>
    </w:p>
    <w:p w:rsidR="00F83996" w:rsidRDefault="00F83996">
      <w:pPr>
        <w:pStyle w:val="ConsPlusNonformat"/>
      </w:pPr>
      <w:r>
        <w:t>│                         ││Краевой бюджет │ 10000,0│   10000,0│  10000,0││</w:t>
      </w:r>
    </w:p>
    <w:p w:rsidR="00F83996" w:rsidRDefault="00F83996">
      <w:pPr>
        <w:pStyle w:val="ConsPlusNonformat"/>
      </w:pPr>
      <w:r>
        <w:t>│                         │└───────────────┴────────┴──────────┴─────────┘│</w:t>
      </w:r>
    </w:p>
    <w:p w:rsidR="00F83996" w:rsidRDefault="00F83996">
      <w:pPr>
        <w:pStyle w:val="ConsPlusNonformat"/>
      </w:pPr>
      <w:r>
        <w:t>├─────────────────────────┼───────────────────────────────────────────────┤</w:t>
      </w:r>
    </w:p>
    <w:p w:rsidR="00F83996" w:rsidRDefault="00F83996">
      <w:pPr>
        <w:pStyle w:val="ConsPlusNonformat"/>
      </w:pPr>
      <w:r>
        <w:t xml:space="preserve">│Индикаторы целей         │Реализация программных мероприятий </w:t>
      </w:r>
      <w:proofErr w:type="gramStart"/>
      <w:r>
        <w:t>в</w:t>
      </w:r>
      <w:proofErr w:type="gramEnd"/>
      <w:r>
        <w:t xml:space="preserve">           │</w:t>
      </w:r>
    </w:p>
    <w:p w:rsidR="00F83996" w:rsidRDefault="00F83996">
      <w:pPr>
        <w:pStyle w:val="ConsPlusNonformat"/>
      </w:pPr>
      <w:r>
        <w:t xml:space="preserve">│Программы                │соответствии с намеченными задачами позволит </w:t>
      </w:r>
      <w:proofErr w:type="gramStart"/>
      <w:r>
        <w:t>к</w:t>
      </w:r>
      <w:proofErr w:type="gramEnd"/>
      <w:r>
        <w:t xml:space="preserve"> │</w:t>
      </w:r>
    </w:p>
    <w:p w:rsidR="00F83996" w:rsidRDefault="00F83996">
      <w:pPr>
        <w:pStyle w:val="ConsPlusNonformat"/>
      </w:pPr>
      <w:r>
        <w:t xml:space="preserve">│                         │2014 году увеличить количество </w:t>
      </w:r>
      <w:proofErr w:type="gramStart"/>
      <w:r>
        <w:t>крестьянских</w:t>
      </w:r>
      <w:proofErr w:type="gramEnd"/>
      <w:r>
        <w:t xml:space="preserve">    │</w:t>
      </w:r>
    </w:p>
    <w:p w:rsidR="00F83996" w:rsidRDefault="00F83996">
      <w:pPr>
        <w:pStyle w:val="ConsPlusNonformat"/>
      </w:pPr>
      <w:r>
        <w:t>│                         │(фермерских) хозяйств и индивидуальных         │</w:t>
      </w:r>
    </w:p>
    <w:p w:rsidR="00F83996" w:rsidRDefault="00F83996">
      <w:pPr>
        <w:pStyle w:val="ConsPlusNonformat"/>
      </w:pPr>
      <w:r>
        <w:t>│                         │предпринимателей, занятых в сфере              │</w:t>
      </w:r>
    </w:p>
    <w:p w:rsidR="00F83996" w:rsidRDefault="00F83996">
      <w:pPr>
        <w:pStyle w:val="ConsPlusNonformat"/>
      </w:pPr>
      <w:r>
        <w:t>│                         │сельхозпроизводства:                           │</w:t>
      </w:r>
    </w:p>
    <w:p w:rsidR="00F83996" w:rsidRDefault="00F83996">
      <w:pPr>
        <w:pStyle w:val="ConsPlusNonformat"/>
      </w:pPr>
      <w:r>
        <w:t>│                         │┌────────────────────────┬──────────┬─────────┐│</w:t>
      </w:r>
    </w:p>
    <w:p w:rsidR="00F83996" w:rsidRDefault="00F83996">
      <w:pPr>
        <w:pStyle w:val="ConsPlusNonformat"/>
      </w:pPr>
      <w:r>
        <w:t>│                         ││ Наименование показателя│ 2010 год │2014 год ││</w:t>
      </w:r>
    </w:p>
    <w:p w:rsidR="00F83996" w:rsidRDefault="00F83996">
      <w:pPr>
        <w:pStyle w:val="ConsPlusNonformat"/>
      </w:pPr>
      <w:r>
        <w:t>│                         │├────────────────────────┼──────────┼─────────┤│</w:t>
      </w:r>
    </w:p>
    <w:p w:rsidR="00F83996" w:rsidRDefault="00F83996">
      <w:pPr>
        <w:pStyle w:val="ConsPlusNonformat"/>
      </w:pPr>
      <w:r>
        <w:t>│                         ││Количество КФХ и ИП, ед.│     17724│    19300││</w:t>
      </w:r>
    </w:p>
    <w:p w:rsidR="00F83996" w:rsidRDefault="00F83996">
      <w:pPr>
        <w:pStyle w:val="ConsPlusNonformat"/>
      </w:pPr>
      <w:r>
        <w:lastRenderedPageBreak/>
        <w:t>│                         │├────────────────────────┼──────────┼─────────┤│</w:t>
      </w:r>
    </w:p>
    <w:p w:rsidR="00F83996" w:rsidRDefault="00F83996">
      <w:pPr>
        <w:pStyle w:val="ConsPlusNonformat"/>
      </w:pPr>
      <w:r>
        <w:t>│                         ││Производство продукции в│   24374,0│  32747,3││</w:t>
      </w:r>
    </w:p>
    <w:p w:rsidR="00F83996" w:rsidRDefault="00F83996">
      <w:pPr>
        <w:pStyle w:val="ConsPlusNonformat"/>
      </w:pPr>
      <w:r>
        <w:t>│                         ││КФХ и ИП, в действующих │          │         ││</w:t>
      </w:r>
    </w:p>
    <w:p w:rsidR="00F83996" w:rsidRDefault="00F83996">
      <w:pPr>
        <w:pStyle w:val="ConsPlusNonformat"/>
      </w:pPr>
      <w:r>
        <w:t>│                         ││</w:t>
      </w:r>
      <w:proofErr w:type="gramStart"/>
      <w:r>
        <w:t>ценах</w:t>
      </w:r>
      <w:proofErr w:type="gramEnd"/>
      <w:r>
        <w:t>, млн. руб.        │          │         ││</w:t>
      </w:r>
    </w:p>
    <w:p w:rsidR="00F83996" w:rsidRDefault="00F83996">
      <w:pPr>
        <w:pStyle w:val="ConsPlusNonformat"/>
      </w:pPr>
      <w:r>
        <w:t>│                         │└────────────────────────┴──────────┴─────────┘│</w:t>
      </w:r>
    </w:p>
    <w:p w:rsidR="00F83996" w:rsidRDefault="00F83996">
      <w:pPr>
        <w:pStyle w:val="ConsPlusNonformat"/>
      </w:pPr>
      <w:r>
        <w:t>│                         │84 начинающих фермеров и индивидуальных        │</w:t>
      </w:r>
    </w:p>
    <w:p w:rsidR="00F83996" w:rsidRDefault="00F83996">
      <w:pPr>
        <w:pStyle w:val="ConsPlusNonformat"/>
      </w:pPr>
      <w:r>
        <w:t>│                         │предпринимателей, занятых в области            │</w:t>
      </w:r>
    </w:p>
    <w:p w:rsidR="00F83996" w:rsidRDefault="00F83996">
      <w:pPr>
        <w:pStyle w:val="ConsPlusNonformat"/>
      </w:pPr>
      <w:r>
        <w:t>│                         │производства сельскохозяйственной продукции,   │</w:t>
      </w:r>
    </w:p>
    <w:p w:rsidR="00F83996" w:rsidRDefault="00F83996">
      <w:pPr>
        <w:pStyle w:val="ConsPlusNonformat"/>
      </w:pPr>
      <w:r>
        <w:t>│                         │смогут с участием государственной поддержки    │</w:t>
      </w:r>
    </w:p>
    <w:p w:rsidR="00F83996" w:rsidRDefault="00F83996">
      <w:pPr>
        <w:pStyle w:val="ConsPlusNonformat"/>
      </w:pPr>
      <w:r>
        <w:t>│                         │осуществить проекты развития своих хозяйств    │</w:t>
      </w:r>
    </w:p>
    <w:p w:rsidR="00F83996" w:rsidRDefault="00F83996">
      <w:pPr>
        <w:pStyle w:val="ConsPlusNonformat"/>
      </w:pPr>
      <w:r>
        <w:t>└─────────────────────────┴───────────────────────────────────────────────┘</w:t>
      </w:r>
    </w:p>
    <w:p w:rsidR="00F83996" w:rsidRDefault="00F83996">
      <w:pPr>
        <w:pStyle w:val="ConsPlusNonformat"/>
        <w:sectPr w:rsidR="00F83996" w:rsidSect="00F333C6">
          <w:pgSz w:w="11906" w:h="16838"/>
          <w:pgMar w:top="1134" w:right="850" w:bottom="1134" w:left="1701" w:header="708" w:footer="708" w:gutter="0"/>
          <w:cols w:space="708"/>
          <w:docGrid w:linePitch="360"/>
        </w:sectPr>
      </w:pP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Характеристика проблемы и цель Программы</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Бурный рост крестьянских (фермерских) хозяйств (далее - КФХ) в начале 90-х годов прошлого столетия привел к тому, что в 1995 году их численность в Краснодарском крае достигла 22 тыс. ед. В последующее полтора десятилетия в основном происходило их сокращение. Сложившийся негативный тренд сокращения численности КФХ необходимо менять путем поддержки той части вновь созданных хозяйств, которая находится в сложных социально-экономических условиях.</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уровень безработицы на селе остается высоким, проблема оттока кадров во многих муниципальных образованиях так и не решена, а специалисты, получившие сельскохозяйственное образование в городах, не возвращаются в отрасль и не работают по полученной специальности. Сельскохозяйственное производство, а вместе с ним и социальная среда начинает постепенно деградировать. В селах растет доля населения пенсионного возраста. Сельскохозяйственная отрасль испытывает кадровый дефицит. Имеются многочисленные факты прекращения производства и вывод земель из сельскохозяйственного производства.</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Предпринимательская инициатива на селе ограничена не только производственной материально-технической базой, но и разрушением инфраструктуры сельских поселений. В течение десятилетий доходы жителей на селе остаются самыми низкими по сравнению с другими отраслями экономики страны.</w:t>
      </w:r>
    </w:p>
    <w:p w:rsidR="00F83996" w:rsidRDefault="00F839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оказания мер государственной поддержки на ранней стадии деятельности КФХ и индивидуальным предпринимателям, занятым в области производства сельскохозяйственной продукции на территории Краснодарского края (далее - ИП), создания новых рабочих мест, занятости сельской молодежи и обновления кадрового состава на селе предлагается разработать комплекс мер, направленных на создание и развитие КФХ и ИП, - программу "Поддержка начинающих фермеров".</w:t>
      </w:r>
      <w:proofErr w:type="gramEnd"/>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начальном этапе своей деятельности КФХ и ИП, сталкиваются с целым рядом серьезных проблем. Они ощущают недостаток первоначального капитала. Очень часто хозяйства создаются на единовременные пособия по безработице. Им недоступны кредиты, так как у них недостаточно залогового имущества. В последние годы создание нового КФХ и ИП связано с необходимостью бытового обустройства на новом месте, что требует дополнительных денежных средств.</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нового КФХ и ИП требует также значительных затрат на проектирование хозяйственных построек, их подключение к инженерным сетям, выплату первоначального взноса по лизинговым платежам.</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решения всех перечисленных проблем начинающие деятельность КФХ и ИП не смогут быть конкурентоспособными и в большинстве своем вынуждены будут прекратить деятельность. Программа "Поддержка начинающих фермеров в Краснодарском крае на 2012 - 2014 гг." призвана помочь начинающим свою деятельность крестьянским (фермерским) хозяйствам и индивидуальным предпринимателям закрепиться на рынке.</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Программы - стимулирование развития КФХ.</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намеченной цели необходимо решить следующие задачи:</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условия для создания, расширения и модернизации производственной базы фермерских хозяйств;</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дополнительные меры государственной поддержки начинающих фермеров;</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доступность финансовых ресурсов для начинающих фермерских хозяйств;</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перехода граждан, занимающихся ведением личного подсобного хозяйства, в крестьянские (фермерские) хозяйства.</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Стратегической целью, на решение которой направлена Программа, является развитие сельских территорий.</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Тактической задачей, на решение которой направлена Программа, - развитие малых форм хозяйствования в АПК.</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понятия Программы.</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Претендентами на участие в Программе являются начинающие свою деятельность:</w:t>
      </w:r>
    </w:p>
    <w:p w:rsidR="00F83996" w:rsidRDefault="00F839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КФХ, зарегистрированные не ранее 36 месяцев до дня подачи заявления на участие в Программе и осуществляющие деятельность в области производства сельскохозяйственной продукции на территории Краснодарского края, признанные таковыми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от 11 июня 2003 года N 74-ФЗ "О крестьянском (фермерском) хозяйстве", реализовавшие товарную продукцию не менее чем на 30 тыс. руб. за год;</w:t>
      </w:r>
      <w:proofErr w:type="gramEnd"/>
    </w:p>
    <w:p w:rsidR="00F83996" w:rsidRDefault="00F839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ИП, занятые в области производства сельскохозяйственной продукции на территории Краснодарского края (являющиеся сельскохозяйственными товаропроизводителями, отвечающие требованиям Федерального </w:t>
      </w:r>
      <w:hyperlink r:id="rId10" w:history="1">
        <w:r>
          <w:rPr>
            <w:rFonts w:ascii="Calibri" w:hAnsi="Calibri" w:cs="Calibri"/>
            <w:color w:val="0000FF"/>
          </w:rPr>
          <w:t>закона</w:t>
        </w:r>
      </w:hyperlink>
      <w:r>
        <w:rPr>
          <w:rFonts w:ascii="Calibri" w:hAnsi="Calibri" w:cs="Calibri"/>
        </w:rPr>
        <w:t xml:space="preserve"> от 29 декабря 2006 года N 264-ФЗ "О развитии сельского хозяйства", зарегистрированные не ранее 36 месяцев до дня подачи заявления на участие в Программе, реализовавшие товарную продукцию не менее чем на 30 тыс. руб. за год, а также индивидуальные предприниматели, зарегистрированные и</w:t>
      </w:r>
      <w:proofErr w:type="gramEnd"/>
      <w:r>
        <w:rPr>
          <w:rFonts w:ascii="Calibri" w:hAnsi="Calibri" w:cs="Calibri"/>
        </w:rPr>
        <w:t xml:space="preserve"> осуществляющие свою деятельность менее 1 года до дня подачи заявления на участие в Программе и имеющие соответствующий вид деятельности в соответствии с Общероссийским </w:t>
      </w:r>
      <w:hyperlink r:id="rId11" w:history="1">
        <w:r>
          <w:rPr>
            <w:rFonts w:ascii="Calibri" w:hAnsi="Calibri" w:cs="Calibri"/>
            <w:color w:val="0000FF"/>
          </w:rPr>
          <w:t>классификатором</w:t>
        </w:r>
      </w:hyperlink>
      <w:r>
        <w:rPr>
          <w:rFonts w:ascii="Calibri" w:hAnsi="Calibri" w:cs="Calibri"/>
        </w:rPr>
        <w:t xml:space="preserve"> видов экономической деятельности </w:t>
      </w:r>
      <w:proofErr w:type="gramStart"/>
      <w:r>
        <w:rPr>
          <w:rFonts w:ascii="Calibri" w:hAnsi="Calibri" w:cs="Calibri"/>
        </w:rPr>
        <w:t>ОК</w:t>
      </w:r>
      <w:proofErr w:type="gramEnd"/>
      <w:r>
        <w:rPr>
          <w:rFonts w:ascii="Calibri" w:hAnsi="Calibri" w:cs="Calibri"/>
        </w:rPr>
        <w:t xml:space="preserve"> 029-2001 - </w:t>
      </w:r>
      <w:hyperlink r:id="rId12" w:history="1">
        <w:r>
          <w:rPr>
            <w:rFonts w:ascii="Calibri" w:hAnsi="Calibri" w:cs="Calibri"/>
            <w:color w:val="0000FF"/>
          </w:rPr>
          <w:t>код 01.1</w:t>
        </w:r>
      </w:hyperlink>
      <w:r>
        <w:rPr>
          <w:rFonts w:ascii="Calibri" w:hAnsi="Calibri" w:cs="Calibri"/>
        </w:rPr>
        <w:t xml:space="preserve"> - "Растениеводство", </w:t>
      </w:r>
      <w:hyperlink r:id="rId13" w:history="1">
        <w:r>
          <w:rPr>
            <w:rFonts w:ascii="Calibri" w:hAnsi="Calibri" w:cs="Calibri"/>
            <w:color w:val="0000FF"/>
          </w:rPr>
          <w:t>код 01.2</w:t>
        </w:r>
      </w:hyperlink>
      <w:r>
        <w:rPr>
          <w:rFonts w:ascii="Calibri" w:hAnsi="Calibri" w:cs="Calibri"/>
        </w:rPr>
        <w:t xml:space="preserve"> -"Животноводство", </w:t>
      </w:r>
      <w:hyperlink r:id="rId14" w:history="1">
        <w:r>
          <w:rPr>
            <w:rFonts w:ascii="Calibri" w:hAnsi="Calibri" w:cs="Calibri"/>
            <w:color w:val="0000FF"/>
          </w:rPr>
          <w:t>код 01.3</w:t>
        </w:r>
      </w:hyperlink>
      <w:r>
        <w:rPr>
          <w:rFonts w:ascii="Calibri" w:hAnsi="Calibri" w:cs="Calibri"/>
        </w:rPr>
        <w:t xml:space="preserve"> - "Растениеводство в сочетании с животноводством") (далее - претенденты).</w:t>
      </w:r>
    </w:p>
    <w:p w:rsidR="00F83996" w:rsidRDefault="00F839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Федеральный закон N 209-ФЗ "О развитии малого и среднего предпринимательства в Российской Федерации" принят 24.07.2007, а не 24.07.1997.</w:t>
      </w:r>
    </w:p>
    <w:p w:rsidR="00F83996" w:rsidRDefault="00F839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3996" w:rsidRDefault="00F839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Претенденты должны соответствовать параметрам микропредприятия в соответствии с требованиями </w:t>
      </w:r>
      <w:hyperlink r:id="rId15" w:history="1">
        <w:r>
          <w:rPr>
            <w:rFonts w:ascii="Calibri" w:hAnsi="Calibri" w:cs="Calibri"/>
            <w:color w:val="0000FF"/>
          </w:rPr>
          <w:t>ст. 4</w:t>
        </w:r>
      </w:hyperlink>
      <w:r>
        <w:rPr>
          <w:rFonts w:ascii="Calibri" w:hAnsi="Calibri" w:cs="Calibri"/>
        </w:rPr>
        <w:t xml:space="preserve"> Федерального закона "О развитии малого и среднего предпринимательства в Российской Федерации" N 209-ФЗ от 24 июля 1997 года, должны иметь среднее специальное или высшее сельскохозяйственное образование, либо окончить специальные курсы и подтвердить наличие собственных средств на расчетном счете в сумме 100 тыс. руб., но не менее 10% от суммы</w:t>
      </w:r>
      <w:proofErr w:type="gramEnd"/>
      <w:r>
        <w:rPr>
          <w:rFonts w:ascii="Calibri" w:hAnsi="Calibri" w:cs="Calibri"/>
        </w:rPr>
        <w:t xml:space="preserve"> субсидии.</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Претендент может участвовать в каждом из мероприятий Программы только один раз.</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2. Перечень и описание программных мероприятий</w:t>
      </w:r>
    </w:p>
    <w:p w:rsidR="00F83996" w:rsidRDefault="00F8399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0"/>
        <w:gridCol w:w="680"/>
        <w:gridCol w:w="1530"/>
        <w:gridCol w:w="1955"/>
        <w:gridCol w:w="595"/>
        <w:gridCol w:w="765"/>
        <w:gridCol w:w="765"/>
        <w:gridCol w:w="765"/>
        <w:gridCol w:w="765"/>
        <w:gridCol w:w="935"/>
        <w:gridCol w:w="935"/>
        <w:gridCol w:w="935"/>
      </w:tblGrid>
      <w:tr w:rsidR="00F83996">
        <w:tblPrEx>
          <w:tblCellMar>
            <w:top w:w="0" w:type="dxa"/>
            <w:bottom w:w="0" w:type="dxa"/>
          </w:tblCellMar>
        </w:tblPrEx>
        <w:trPr>
          <w:tblCellSpacing w:w="5" w:type="nil"/>
        </w:trPr>
        <w:tc>
          <w:tcPr>
            <w:tcW w:w="10965" w:type="dxa"/>
            <w:gridSpan w:val="12"/>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Таблица 1. Перечень и описание программных мероприятий                               </w:t>
            </w:r>
          </w:p>
        </w:tc>
      </w:tr>
      <w:tr w:rsidR="00F83996">
        <w:tblPrEx>
          <w:tblCellMar>
            <w:top w:w="0" w:type="dxa"/>
            <w:bottom w:w="0" w:type="dxa"/>
          </w:tblCellMar>
        </w:tblPrEx>
        <w:trPr>
          <w:trHeight w:val="540"/>
          <w:tblCellSpacing w:w="5" w:type="nil"/>
        </w:trPr>
        <w:tc>
          <w:tcPr>
            <w:tcW w:w="340" w:type="dxa"/>
            <w:vMerge w:val="restart"/>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N </w:t>
            </w:r>
          </w:p>
        </w:tc>
        <w:tc>
          <w:tcPr>
            <w:tcW w:w="680" w:type="dxa"/>
            <w:vMerge w:val="restart"/>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Наим</w:t>
            </w:r>
            <w:proofErr w:type="gramStart"/>
            <w:r>
              <w:rPr>
                <w:rFonts w:ascii="Courier New" w:hAnsi="Courier New" w:cs="Courier New"/>
                <w:sz w:val="18"/>
                <w:szCs w:val="18"/>
              </w:rPr>
              <w:t>е-</w:t>
            </w:r>
            <w:proofErr w:type="gramEnd"/>
            <w:r>
              <w:rPr>
                <w:rFonts w:ascii="Courier New" w:hAnsi="Courier New" w:cs="Courier New"/>
                <w:sz w:val="18"/>
                <w:szCs w:val="18"/>
              </w:rPr>
              <w:br/>
              <w:t xml:space="preserve">нова- </w:t>
            </w:r>
            <w:r>
              <w:rPr>
                <w:rFonts w:ascii="Courier New" w:hAnsi="Courier New" w:cs="Courier New"/>
                <w:sz w:val="18"/>
                <w:szCs w:val="18"/>
              </w:rPr>
              <w:br/>
              <w:t xml:space="preserve">ние   </w:t>
            </w:r>
            <w:r>
              <w:rPr>
                <w:rFonts w:ascii="Courier New" w:hAnsi="Courier New" w:cs="Courier New"/>
                <w:sz w:val="18"/>
                <w:szCs w:val="18"/>
              </w:rPr>
              <w:br/>
              <w:t>финан-</w:t>
            </w:r>
            <w:r>
              <w:rPr>
                <w:rFonts w:ascii="Courier New" w:hAnsi="Courier New" w:cs="Courier New"/>
                <w:sz w:val="18"/>
                <w:szCs w:val="18"/>
              </w:rPr>
              <w:br/>
              <w:t xml:space="preserve">сиро- </w:t>
            </w:r>
            <w:r>
              <w:rPr>
                <w:rFonts w:ascii="Courier New" w:hAnsi="Courier New" w:cs="Courier New"/>
                <w:sz w:val="18"/>
                <w:szCs w:val="18"/>
              </w:rPr>
              <w:br/>
              <w:t xml:space="preserve">вания </w:t>
            </w:r>
          </w:p>
        </w:tc>
        <w:tc>
          <w:tcPr>
            <w:tcW w:w="1530" w:type="dxa"/>
            <w:vMerge w:val="restart"/>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Наименование  </w:t>
            </w:r>
            <w:r>
              <w:rPr>
                <w:rFonts w:ascii="Courier New" w:hAnsi="Courier New" w:cs="Courier New"/>
                <w:sz w:val="18"/>
                <w:szCs w:val="18"/>
              </w:rPr>
              <w:br/>
              <w:t xml:space="preserve">   мероприятия  </w:t>
            </w:r>
          </w:p>
        </w:tc>
        <w:tc>
          <w:tcPr>
            <w:tcW w:w="1955" w:type="dxa"/>
            <w:vMerge w:val="restart"/>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Описание мероприятия </w:t>
            </w:r>
          </w:p>
        </w:tc>
        <w:tc>
          <w:tcPr>
            <w:tcW w:w="595" w:type="dxa"/>
            <w:vMerge w:val="restart"/>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Срок </w:t>
            </w:r>
            <w:r>
              <w:rPr>
                <w:rFonts w:ascii="Courier New" w:hAnsi="Courier New" w:cs="Courier New"/>
                <w:sz w:val="18"/>
                <w:szCs w:val="18"/>
              </w:rPr>
              <w:br/>
              <w:t>ре</w:t>
            </w:r>
            <w:proofErr w:type="gramStart"/>
            <w:r>
              <w:rPr>
                <w:rFonts w:ascii="Courier New" w:hAnsi="Courier New" w:cs="Courier New"/>
                <w:sz w:val="18"/>
                <w:szCs w:val="18"/>
              </w:rPr>
              <w:t>а-</w:t>
            </w:r>
            <w:proofErr w:type="gramEnd"/>
            <w:r>
              <w:rPr>
                <w:rFonts w:ascii="Courier New" w:hAnsi="Courier New" w:cs="Courier New"/>
                <w:sz w:val="18"/>
                <w:szCs w:val="18"/>
              </w:rPr>
              <w:t xml:space="preserve"> </w:t>
            </w:r>
            <w:r>
              <w:rPr>
                <w:rFonts w:ascii="Courier New" w:hAnsi="Courier New" w:cs="Courier New"/>
                <w:sz w:val="18"/>
                <w:szCs w:val="18"/>
              </w:rPr>
              <w:br/>
              <w:t>лиза-</w:t>
            </w:r>
            <w:r>
              <w:rPr>
                <w:rFonts w:ascii="Courier New" w:hAnsi="Courier New" w:cs="Courier New"/>
                <w:sz w:val="18"/>
                <w:szCs w:val="18"/>
              </w:rPr>
              <w:br/>
              <w:t xml:space="preserve">ции  </w:t>
            </w:r>
          </w:p>
        </w:tc>
        <w:tc>
          <w:tcPr>
            <w:tcW w:w="3060" w:type="dxa"/>
            <w:gridSpan w:val="4"/>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Объем финансирования     </w:t>
            </w:r>
            <w:r>
              <w:rPr>
                <w:rFonts w:ascii="Courier New" w:hAnsi="Courier New" w:cs="Courier New"/>
                <w:sz w:val="18"/>
                <w:szCs w:val="18"/>
              </w:rPr>
              <w:br/>
              <w:t xml:space="preserve">          (тыс. руб.)          </w:t>
            </w:r>
          </w:p>
        </w:tc>
        <w:tc>
          <w:tcPr>
            <w:tcW w:w="2805" w:type="dxa"/>
            <w:gridSpan w:val="3"/>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Результат реализации     </w:t>
            </w:r>
            <w:r>
              <w:rPr>
                <w:rFonts w:ascii="Courier New" w:hAnsi="Courier New" w:cs="Courier New"/>
                <w:sz w:val="18"/>
                <w:szCs w:val="18"/>
              </w:rPr>
              <w:br/>
              <w:t xml:space="preserve">    мероприятия по годам     </w:t>
            </w:r>
          </w:p>
        </w:tc>
      </w:tr>
      <w:tr w:rsidR="00F83996">
        <w:tblPrEx>
          <w:tblCellMar>
            <w:top w:w="0" w:type="dxa"/>
            <w:bottom w:w="0" w:type="dxa"/>
          </w:tblCellMar>
        </w:tblPrEx>
        <w:trPr>
          <w:trHeight w:val="540"/>
          <w:tblCellSpacing w:w="5" w:type="nil"/>
        </w:trPr>
        <w:tc>
          <w:tcPr>
            <w:tcW w:w="340"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680"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1530"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1955"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595"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Всего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2012 г.</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2013 г.</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2014 г.</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2012 г.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2013 г.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2014 г. </w:t>
            </w:r>
          </w:p>
        </w:tc>
      </w:tr>
      <w:tr w:rsidR="00F83996">
        <w:tblPrEx>
          <w:tblCellMar>
            <w:top w:w="0" w:type="dxa"/>
            <w:bottom w:w="0" w:type="dxa"/>
          </w:tblCellMar>
        </w:tblPrEx>
        <w:trPr>
          <w:tblCellSpacing w:w="5" w:type="nil"/>
        </w:trPr>
        <w:tc>
          <w:tcPr>
            <w:tcW w:w="3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lastRenderedPageBreak/>
              <w:t xml:space="preserve">1 </w:t>
            </w:r>
          </w:p>
        </w:tc>
        <w:tc>
          <w:tcPr>
            <w:tcW w:w="68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  </w:t>
            </w:r>
          </w:p>
        </w:tc>
        <w:tc>
          <w:tcPr>
            <w:tcW w:w="153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3       </w:t>
            </w:r>
          </w:p>
        </w:tc>
        <w:tc>
          <w:tcPr>
            <w:tcW w:w="195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4          </w:t>
            </w:r>
          </w:p>
        </w:tc>
        <w:tc>
          <w:tcPr>
            <w:tcW w:w="59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5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6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7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8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9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10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11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12    </w:t>
            </w:r>
          </w:p>
        </w:tc>
      </w:tr>
      <w:tr w:rsidR="00F83996">
        <w:tblPrEx>
          <w:tblCellMar>
            <w:top w:w="0" w:type="dxa"/>
            <w:bottom w:w="0" w:type="dxa"/>
          </w:tblCellMar>
        </w:tblPrEx>
        <w:trPr>
          <w:trHeight w:val="9180"/>
          <w:tblCellSpacing w:w="5" w:type="nil"/>
        </w:trPr>
        <w:tc>
          <w:tcPr>
            <w:tcW w:w="340" w:type="dxa"/>
            <w:vMerge w:val="restart"/>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lastRenderedPageBreak/>
              <w:t xml:space="preserve">1 </w:t>
            </w:r>
          </w:p>
        </w:tc>
        <w:tc>
          <w:tcPr>
            <w:tcW w:w="680" w:type="dxa"/>
            <w:vMerge w:val="restart"/>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БДО + </w:t>
            </w:r>
            <w:r>
              <w:rPr>
                <w:rFonts w:ascii="Courier New" w:hAnsi="Courier New" w:cs="Courier New"/>
                <w:sz w:val="18"/>
                <w:szCs w:val="18"/>
              </w:rPr>
              <w:br/>
              <w:t xml:space="preserve">БПО   </w:t>
            </w:r>
          </w:p>
        </w:tc>
        <w:tc>
          <w:tcPr>
            <w:tcW w:w="153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proofErr w:type="gramStart"/>
            <w:r>
              <w:rPr>
                <w:rFonts w:ascii="Courier New" w:hAnsi="Courier New" w:cs="Courier New"/>
                <w:sz w:val="18"/>
                <w:szCs w:val="18"/>
              </w:rPr>
              <w:t xml:space="preserve">Предоставление  </w:t>
            </w:r>
            <w:r>
              <w:rPr>
                <w:rFonts w:ascii="Courier New" w:hAnsi="Courier New" w:cs="Courier New"/>
                <w:sz w:val="18"/>
                <w:szCs w:val="18"/>
              </w:rPr>
              <w:br/>
              <w:t xml:space="preserve">субсидий на     </w:t>
            </w:r>
            <w:r>
              <w:rPr>
                <w:rFonts w:ascii="Courier New" w:hAnsi="Courier New" w:cs="Courier New"/>
                <w:sz w:val="18"/>
                <w:szCs w:val="18"/>
              </w:rPr>
              <w:br/>
              <w:t xml:space="preserve">возмещение      </w:t>
            </w:r>
            <w:r>
              <w:rPr>
                <w:rFonts w:ascii="Courier New" w:hAnsi="Courier New" w:cs="Courier New"/>
                <w:sz w:val="18"/>
                <w:szCs w:val="18"/>
              </w:rPr>
              <w:br/>
              <w:t xml:space="preserve">затрат,         </w:t>
            </w:r>
            <w:r>
              <w:rPr>
                <w:rFonts w:ascii="Courier New" w:hAnsi="Courier New" w:cs="Courier New"/>
                <w:sz w:val="18"/>
                <w:szCs w:val="18"/>
              </w:rPr>
              <w:br/>
              <w:t xml:space="preserve">связанных с     </w:t>
            </w:r>
            <w:r>
              <w:rPr>
                <w:rFonts w:ascii="Courier New" w:hAnsi="Courier New" w:cs="Courier New"/>
                <w:sz w:val="18"/>
                <w:szCs w:val="18"/>
              </w:rPr>
              <w:br/>
              <w:t xml:space="preserve">созданием,      </w:t>
            </w:r>
            <w:r>
              <w:rPr>
                <w:rFonts w:ascii="Courier New" w:hAnsi="Courier New" w:cs="Courier New"/>
                <w:sz w:val="18"/>
                <w:szCs w:val="18"/>
              </w:rPr>
              <w:br/>
              <w:t xml:space="preserve">расширением,    </w:t>
            </w:r>
            <w:r>
              <w:rPr>
                <w:rFonts w:ascii="Courier New" w:hAnsi="Courier New" w:cs="Courier New"/>
                <w:sz w:val="18"/>
                <w:szCs w:val="18"/>
              </w:rPr>
              <w:br/>
              <w:t xml:space="preserve">модернизацией   </w:t>
            </w:r>
            <w:r>
              <w:rPr>
                <w:rFonts w:ascii="Courier New" w:hAnsi="Courier New" w:cs="Courier New"/>
                <w:sz w:val="18"/>
                <w:szCs w:val="18"/>
              </w:rPr>
              <w:br/>
              <w:t>производственной</w:t>
            </w:r>
            <w:r>
              <w:rPr>
                <w:rFonts w:ascii="Courier New" w:hAnsi="Courier New" w:cs="Courier New"/>
                <w:sz w:val="18"/>
                <w:szCs w:val="18"/>
              </w:rPr>
              <w:br/>
              <w:t>базы КФХ и ИП на</w:t>
            </w:r>
            <w:r>
              <w:rPr>
                <w:rFonts w:ascii="Courier New" w:hAnsi="Courier New" w:cs="Courier New"/>
                <w:sz w:val="18"/>
                <w:szCs w:val="18"/>
              </w:rPr>
              <w:br/>
              <w:t xml:space="preserve">начальном этапе </w:t>
            </w:r>
            <w:r>
              <w:rPr>
                <w:rFonts w:ascii="Courier New" w:hAnsi="Courier New" w:cs="Courier New"/>
                <w:sz w:val="18"/>
                <w:szCs w:val="18"/>
              </w:rPr>
              <w:br/>
              <w:t xml:space="preserve">деятельности    </w:t>
            </w:r>
            <w:r>
              <w:rPr>
                <w:rFonts w:ascii="Courier New" w:hAnsi="Courier New" w:cs="Courier New"/>
                <w:sz w:val="18"/>
                <w:szCs w:val="18"/>
              </w:rPr>
              <w:br/>
              <w:t xml:space="preserve">(кроме субсидий </w:t>
            </w:r>
            <w:r>
              <w:rPr>
                <w:rFonts w:ascii="Courier New" w:hAnsi="Courier New" w:cs="Courier New"/>
                <w:sz w:val="18"/>
                <w:szCs w:val="18"/>
              </w:rPr>
              <w:br/>
              <w:t xml:space="preserve">предоставляемых </w:t>
            </w:r>
            <w:r>
              <w:rPr>
                <w:rFonts w:ascii="Courier New" w:hAnsi="Courier New" w:cs="Courier New"/>
                <w:sz w:val="18"/>
                <w:szCs w:val="18"/>
              </w:rPr>
              <w:br/>
              <w:t xml:space="preserve">КФХ и ИП        </w:t>
            </w:r>
            <w:r>
              <w:rPr>
                <w:rFonts w:ascii="Courier New" w:hAnsi="Courier New" w:cs="Courier New"/>
                <w:sz w:val="18"/>
                <w:szCs w:val="18"/>
              </w:rPr>
              <w:br/>
              <w:t xml:space="preserve">участвующим в   </w:t>
            </w:r>
            <w:r>
              <w:rPr>
                <w:rFonts w:ascii="Courier New" w:hAnsi="Courier New" w:cs="Courier New"/>
                <w:sz w:val="18"/>
                <w:szCs w:val="18"/>
              </w:rPr>
              <w:br/>
              <w:t xml:space="preserve">мероприятии по  </w:t>
            </w:r>
            <w:r>
              <w:rPr>
                <w:rFonts w:ascii="Courier New" w:hAnsi="Courier New" w:cs="Courier New"/>
                <w:sz w:val="18"/>
                <w:szCs w:val="18"/>
              </w:rPr>
              <w:br/>
              <w:t xml:space="preserve">созданию        </w:t>
            </w:r>
            <w:r>
              <w:rPr>
                <w:rFonts w:ascii="Courier New" w:hAnsi="Courier New" w:cs="Courier New"/>
                <w:sz w:val="18"/>
                <w:szCs w:val="18"/>
              </w:rPr>
              <w:br/>
              <w:t xml:space="preserve">семейных ферм   </w:t>
            </w:r>
            <w:r>
              <w:rPr>
                <w:rFonts w:ascii="Courier New" w:hAnsi="Courier New" w:cs="Courier New"/>
                <w:sz w:val="18"/>
                <w:szCs w:val="18"/>
              </w:rPr>
              <w:br/>
              <w:t xml:space="preserve">долгосрочной    </w:t>
            </w:r>
            <w:r>
              <w:rPr>
                <w:rFonts w:ascii="Courier New" w:hAnsi="Courier New" w:cs="Courier New"/>
                <w:sz w:val="18"/>
                <w:szCs w:val="18"/>
              </w:rPr>
              <w:br/>
              <w:t xml:space="preserve">краевой целевой </w:t>
            </w:r>
            <w:r>
              <w:rPr>
                <w:rFonts w:ascii="Courier New" w:hAnsi="Courier New" w:cs="Courier New"/>
                <w:sz w:val="18"/>
                <w:szCs w:val="18"/>
              </w:rPr>
              <w:br/>
            </w:r>
            <w:hyperlink r:id="rId16" w:history="1">
              <w:r>
                <w:rPr>
                  <w:rFonts w:ascii="Courier New" w:hAnsi="Courier New" w:cs="Courier New"/>
                  <w:color w:val="0000FF"/>
                  <w:sz w:val="18"/>
                  <w:szCs w:val="18"/>
                </w:rPr>
                <w:t>программы</w:t>
              </w:r>
            </w:hyperlink>
            <w:r>
              <w:rPr>
                <w:rFonts w:ascii="Courier New" w:hAnsi="Courier New" w:cs="Courier New"/>
                <w:sz w:val="18"/>
                <w:szCs w:val="18"/>
              </w:rPr>
              <w:br/>
              <w:t xml:space="preserve">"Развитие малых </w:t>
            </w:r>
            <w:r>
              <w:rPr>
                <w:rFonts w:ascii="Courier New" w:hAnsi="Courier New" w:cs="Courier New"/>
                <w:sz w:val="18"/>
                <w:szCs w:val="18"/>
              </w:rPr>
              <w:br/>
              <w:t xml:space="preserve">форм            </w:t>
            </w:r>
            <w:r>
              <w:rPr>
                <w:rFonts w:ascii="Courier New" w:hAnsi="Courier New" w:cs="Courier New"/>
                <w:sz w:val="18"/>
                <w:szCs w:val="18"/>
              </w:rPr>
              <w:br/>
              <w:t>хозяйствования в</w:t>
            </w:r>
            <w:r>
              <w:rPr>
                <w:rFonts w:ascii="Courier New" w:hAnsi="Courier New" w:cs="Courier New"/>
                <w:sz w:val="18"/>
                <w:szCs w:val="18"/>
              </w:rPr>
              <w:br/>
              <w:t xml:space="preserve">АПК на          </w:t>
            </w:r>
            <w:r>
              <w:rPr>
                <w:rFonts w:ascii="Courier New" w:hAnsi="Courier New" w:cs="Courier New"/>
                <w:sz w:val="18"/>
                <w:szCs w:val="18"/>
              </w:rPr>
              <w:br/>
              <w:t xml:space="preserve">территории      </w:t>
            </w:r>
            <w:r>
              <w:rPr>
                <w:rFonts w:ascii="Courier New" w:hAnsi="Courier New" w:cs="Courier New"/>
                <w:sz w:val="18"/>
                <w:szCs w:val="18"/>
              </w:rPr>
              <w:br/>
              <w:t xml:space="preserve">Краснодарского  </w:t>
            </w:r>
            <w:r>
              <w:rPr>
                <w:rFonts w:ascii="Courier New" w:hAnsi="Courier New" w:cs="Courier New"/>
                <w:sz w:val="18"/>
                <w:szCs w:val="18"/>
              </w:rPr>
              <w:br/>
              <w:t xml:space="preserve">края на 2010 -  </w:t>
            </w:r>
            <w:r>
              <w:rPr>
                <w:rFonts w:ascii="Courier New" w:hAnsi="Courier New" w:cs="Courier New"/>
                <w:sz w:val="18"/>
                <w:szCs w:val="18"/>
              </w:rPr>
              <w:br/>
              <w:t xml:space="preserve">2012 годы"      </w:t>
            </w:r>
            <w:proofErr w:type="gramEnd"/>
          </w:p>
        </w:tc>
        <w:tc>
          <w:tcPr>
            <w:tcW w:w="195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Оказание             </w:t>
            </w:r>
            <w:r>
              <w:rPr>
                <w:rFonts w:ascii="Courier New" w:hAnsi="Courier New" w:cs="Courier New"/>
                <w:sz w:val="18"/>
                <w:szCs w:val="18"/>
              </w:rPr>
              <w:br/>
              <w:t xml:space="preserve">государственной      </w:t>
            </w:r>
            <w:r>
              <w:rPr>
                <w:rFonts w:ascii="Courier New" w:hAnsi="Courier New" w:cs="Courier New"/>
                <w:sz w:val="18"/>
                <w:szCs w:val="18"/>
              </w:rPr>
              <w:br/>
              <w:t xml:space="preserve">поддержки КФХ и ИП,  </w:t>
            </w:r>
            <w:r>
              <w:rPr>
                <w:rFonts w:ascii="Courier New" w:hAnsi="Courier New" w:cs="Courier New"/>
                <w:sz w:val="18"/>
                <w:szCs w:val="18"/>
              </w:rPr>
              <w:br/>
            </w:r>
            <w:proofErr w:type="gramStart"/>
            <w:r>
              <w:rPr>
                <w:rFonts w:ascii="Courier New" w:hAnsi="Courier New" w:cs="Courier New"/>
                <w:sz w:val="18"/>
                <w:szCs w:val="18"/>
              </w:rPr>
              <w:t>занятым</w:t>
            </w:r>
            <w:proofErr w:type="gramEnd"/>
            <w:r>
              <w:rPr>
                <w:rFonts w:ascii="Courier New" w:hAnsi="Courier New" w:cs="Courier New"/>
                <w:sz w:val="18"/>
                <w:szCs w:val="18"/>
              </w:rPr>
              <w:t xml:space="preserve"> в области    </w:t>
            </w:r>
            <w:r>
              <w:rPr>
                <w:rFonts w:ascii="Courier New" w:hAnsi="Courier New" w:cs="Courier New"/>
                <w:sz w:val="18"/>
                <w:szCs w:val="18"/>
              </w:rPr>
              <w:br/>
              <w:t xml:space="preserve">сельхозпроизводства, </w:t>
            </w:r>
            <w:r>
              <w:rPr>
                <w:rFonts w:ascii="Courier New" w:hAnsi="Courier New" w:cs="Courier New"/>
                <w:sz w:val="18"/>
                <w:szCs w:val="18"/>
              </w:rPr>
              <w:br/>
              <w:t xml:space="preserve">в виде субсидий по   </w:t>
            </w:r>
            <w:r>
              <w:rPr>
                <w:rFonts w:ascii="Courier New" w:hAnsi="Courier New" w:cs="Courier New"/>
                <w:sz w:val="18"/>
                <w:szCs w:val="18"/>
              </w:rPr>
              <w:br/>
              <w:t xml:space="preserve">возмещению части     </w:t>
            </w:r>
            <w:r>
              <w:rPr>
                <w:rFonts w:ascii="Courier New" w:hAnsi="Courier New" w:cs="Courier New"/>
                <w:sz w:val="18"/>
                <w:szCs w:val="18"/>
              </w:rPr>
              <w:br/>
              <w:t xml:space="preserve">затрат на цели:      </w:t>
            </w:r>
            <w:r>
              <w:rPr>
                <w:rFonts w:ascii="Courier New" w:hAnsi="Courier New" w:cs="Courier New"/>
                <w:sz w:val="18"/>
                <w:szCs w:val="18"/>
              </w:rPr>
              <w:br/>
              <w:t xml:space="preserve">покупку земли        </w:t>
            </w:r>
            <w:r>
              <w:rPr>
                <w:rFonts w:ascii="Courier New" w:hAnsi="Courier New" w:cs="Courier New"/>
                <w:sz w:val="18"/>
                <w:szCs w:val="18"/>
              </w:rPr>
              <w:br/>
              <w:t>сельскохозяйственного</w:t>
            </w:r>
            <w:r>
              <w:rPr>
                <w:rFonts w:ascii="Courier New" w:hAnsi="Courier New" w:cs="Courier New"/>
                <w:sz w:val="18"/>
                <w:szCs w:val="18"/>
              </w:rPr>
              <w:br/>
              <w:t xml:space="preserve">назначения;          </w:t>
            </w:r>
            <w:r>
              <w:rPr>
                <w:rFonts w:ascii="Courier New" w:hAnsi="Courier New" w:cs="Courier New"/>
                <w:sz w:val="18"/>
                <w:szCs w:val="18"/>
              </w:rPr>
              <w:br/>
              <w:t>разработку проектно -</w:t>
            </w:r>
            <w:r>
              <w:rPr>
                <w:rFonts w:ascii="Courier New" w:hAnsi="Courier New" w:cs="Courier New"/>
                <w:sz w:val="18"/>
                <w:szCs w:val="18"/>
              </w:rPr>
              <w:br/>
              <w:t xml:space="preserve">сметной документации </w:t>
            </w:r>
            <w:r>
              <w:rPr>
                <w:rFonts w:ascii="Courier New" w:hAnsi="Courier New" w:cs="Courier New"/>
                <w:sz w:val="18"/>
                <w:szCs w:val="18"/>
              </w:rPr>
              <w:br/>
              <w:t xml:space="preserve">для строительства    </w:t>
            </w:r>
            <w:r>
              <w:rPr>
                <w:rFonts w:ascii="Courier New" w:hAnsi="Courier New" w:cs="Courier New"/>
                <w:sz w:val="18"/>
                <w:szCs w:val="18"/>
              </w:rPr>
              <w:br/>
              <w:t xml:space="preserve">(реконструкции)      </w:t>
            </w:r>
            <w:r>
              <w:rPr>
                <w:rFonts w:ascii="Courier New" w:hAnsi="Courier New" w:cs="Courier New"/>
                <w:sz w:val="18"/>
                <w:szCs w:val="18"/>
              </w:rPr>
              <w:br/>
              <w:t xml:space="preserve">производственных и   </w:t>
            </w:r>
            <w:r>
              <w:rPr>
                <w:rFonts w:ascii="Courier New" w:hAnsi="Courier New" w:cs="Courier New"/>
                <w:sz w:val="18"/>
                <w:szCs w:val="18"/>
              </w:rPr>
              <w:br/>
              <w:t xml:space="preserve">складских зданий,    </w:t>
            </w:r>
            <w:r>
              <w:rPr>
                <w:rFonts w:ascii="Courier New" w:hAnsi="Courier New" w:cs="Courier New"/>
                <w:sz w:val="18"/>
                <w:szCs w:val="18"/>
              </w:rPr>
              <w:br/>
              <w:t xml:space="preserve">помещений; покупку,  </w:t>
            </w:r>
            <w:r>
              <w:rPr>
                <w:rFonts w:ascii="Courier New" w:hAnsi="Courier New" w:cs="Courier New"/>
                <w:sz w:val="18"/>
                <w:szCs w:val="18"/>
              </w:rPr>
              <w:br/>
              <w:t>строительство, ремонт</w:t>
            </w:r>
            <w:r>
              <w:rPr>
                <w:rFonts w:ascii="Courier New" w:hAnsi="Courier New" w:cs="Courier New"/>
                <w:sz w:val="18"/>
                <w:szCs w:val="18"/>
              </w:rPr>
              <w:br/>
              <w:t xml:space="preserve">и реконструкцию      </w:t>
            </w:r>
            <w:r>
              <w:rPr>
                <w:rFonts w:ascii="Courier New" w:hAnsi="Courier New" w:cs="Courier New"/>
                <w:sz w:val="18"/>
                <w:szCs w:val="18"/>
              </w:rPr>
              <w:br/>
              <w:t xml:space="preserve">производственных и   </w:t>
            </w:r>
            <w:r>
              <w:rPr>
                <w:rFonts w:ascii="Courier New" w:hAnsi="Courier New" w:cs="Courier New"/>
                <w:sz w:val="18"/>
                <w:szCs w:val="18"/>
              </w:rPr>
              <w:br/>
              <w:t xml:space="preserve">складских зданий,    </w:t>
            </w:r>
            <w:r>
              <w:rPr>
                <w:rFonts w:ascii="Courier New" w:hAnsi="Courier New" w:cs="Courier New"/>
                <w:sz w:val="18"/>
                <w:szCs w:val="18"/>
              </w:rPr>
              <w:br/>
              <w:t>помещений, пристроек,</w:t>
            </w:r>
            <w:r>
              <w:rPr>
                <w:rFonts w:ascii="Courier New" w:hAnsi="Courier New" w:cs="Courier New"/>
                <w:sz w:val="18"/>
                <w:szCs w:val="18"/>
              </w:rPr>
              <w:br/>
              <w:t xml:space="preserve">инженерных сетей,    </w:t>
            </w:r>
            <w:r>
              <w:rPr>
                <w:rFonts w:ascii="Courier New" w:hAnsi="Courier New" w:cs="Courier New"/>
                <w:sz w:val="18"/>
                <w:szCs w:val="18"/>
              </w:rPr>
              <w:br/>
              <w:t xml:space="preserve">заграждений,         </w:t>
            </w:r>
            <w:r>
              <w:rPr>
                <w:rFonts w:ascii="Courier New" w:hAnsi="Courier New" w:cs="Courier New"/>
                <w:sz w:val="18"/>
                <w:szCs w:val="18"/>
              </w:rPr>
              <w:br/>
              <w:t xml:space="preserve">сооружений;          </w:t>
            </w:r>
            <w:r>
              <w:rPr>
                <w:rFonts w:ascii="Courier New" w:hAnsi="Courier New" w:cs="Courier New"/>
                <w:sz w:val="18"/>
                <w:szCs w:val="18"/>
              </w:rPr>
              <w:br/>
              <w:t xml:space="preserve">регистрацию          </w:t>
            </w:r>
            <w:r>
              <w:rPr>
                <w:rFonts w:ascii="Courier New" w:hAnsi="Courier New" w:cs="Courier New"/>
                <w:sz w:val="18"/>
                <w:szCs w:val="18"/>
              </w:rPr>
              <w:br/>
              <w:t xml:space="preserve">производственных     </w:t>
            </w:r>
            <w:r>
              <w:rPr>
                <w:rFonts w:ascii="Courier New" w:hAnsi="Courier New" w:cs="Courier New"/>
                <w:sz w:val="18"/>
                <w:szCs w:val="18"/>
              </w:rPr>
              <w:br/>
              <w:t xml:space="preserve">объектов;            </w:t>
            </w:r>
            <w:r>
              <w:rPr>
                <w:rFonts w:ascii="Courier New" w:hAnsi="Courier New" w:cs="Courier New"/>
                <w:sz w:val="18"/>
                <w:szCs w:val="18"/>
              </w:rPr>
              <w:br/>
            </w:r>
            <w:r>
              <w:rPr>
                <w:rFonts w:ascii="Courier New" w:hAnsi="Courier New" w:cs="Courier New"/>
                <w:sz w:val="18"/>
                <w:szCs w:val="18"/>
              </w:rPr>
              <w:lastRenderedPageBreak/>
              <w:t>строительство дорог и</w:t>
            </w:r>
            <w:r>
              <w:rPr>
                <w:rFonts w:ascii="Courier New" w:hAnsi="Courier New" w:cs="Courier New"/>
                <w:sz w:val="18"/>
                <w:szCs w:val="18"/>
              </w:rPr>
              <w:br/>
              <w:t xml:space="preserve">подъездов к          </w:t>
            </w:r>
            <w:r>
              <w:rPr>
                <w:rFonts w:ascii="Courier New" w:hAnsi="Courier New" w:cs="Courier New"/>
                <w:sz w:val="18"/>
                <w:szCs w:val="18"/>
              </w:rPr>
              <w:br/>
              <w:t xml:space="preserve">производственным и   </w:t>
            </w:r>
            <w:r>
              <w:rPr>
                <w:rFonts w:ascii="Courier New" w:hAnsi="Courier New" w:cs="Courier New"/>
                <w:sz w:val="18"/>
                <w:szCs w:val="18"/>
              </w:rPr>
              <w:br/>
              <w:t xml:space="preserve">складским объектам;  </w:t>
            </w:r>
            <w:r>
              <w:rPr>
                <w:rFonts w:ascii="Courier New" w:hAnsi="Courier New" w:cs="Courier New"/>
                <w:sz w:val="18"/>
                <w:szCs w:val="18"/>
              </w:rPr>
              <w:br/>
              <w:t xml:space="preserve">подключения к        </w:t>
            </w:r>
            <w:r>
              <w:rPr>
                <w:rFonts w:ascii="Courier New" w:hAnsi="Courier New" w:cs="Courier New"/>
                <w:sz w:val="18"/>
                <w:szCs w:val="18"/>
              </w:rPr>
              <w:br/>
              <w:t xml:space="preserve">инженерным сетям -   </w:t>
            </w:r>
            <w:r>
              <w:rPr>
                <w:rFonts w:ascii="Courier New" w:hAnsi="Courier New" w:cs="Courier New"/>
                <w:sz w:val="18"/>
                <w:szCs w:val="18"/>
              </w:rPr>
              <w:br/>
              <w:t>электрическим, вод</w:t>
            </w:r>
            <w:proofErr w:type="gramStart"/>
            <w:r>
              <w:rPr>
                <w:rFonts w:ascii="Courier New" w:hAnsi="Courier New" w:cs="Courier New"/>
                <w:sz w:val="18"/>
                <w:szCs w:val="18"/>
              </w:rPr>
              <w:t>о-</w:t>
            </w:r>
            <w:proofErr w:type="gramEnd"/>
            <w:r>
              <w:rPr>
                <w:rFonts w:ascii="Courier New" w:hAnsi="Courier New" w:cs="Courier New"/>
                <w:sz w:val="18"/>
                <w:szCs w:val="18"/>
              </w:rPr>
              <w:t>,</w:t>
            </w:r>
            <w:r>
              <w:rPr>
                <w:rFonts w:ascii="Courier New" w:hAnsi="Courier New" w:cs="Courier New"/>
                <w:sz w:val="18"/>
                <w:szCs w:val="18"/>
              </w:rPr>
              <w:br/>
              <w:t xml:space="preserve">газо- и              </w:t>
            </w:r>
            <w:r>
              <w:rPr>
                <w:rFonts w:ascii="Courier New" w:hAnsi="Courier New" w:cs="Courier New"/>
                <w:sz w:val="18"/>
                <w:szCs w:val="18"/>
              </w:rPr>
              <w:br/>
              <w:t>теплопроводным сетям,</w:t>
            </w:r>
            <w:r>
              <w:rPr>
                <w:rFonts w:ascii="Courier New" w:hAnsi="Courier New" w:cs="Courier New"/>
                <w:sz w:val="18"/>
                <w:szCs w:val="18"/>
              </w:rPr>
              <w:br/>
              <w:t xml:space="preserve">дорожной             </w:t>
            </w:r>
            <w:r>
              <w:rPr>
                <w:rFonts w:ascii="Courier New" w:hAnsi="Courier New" w:cs="Courier New"/>
                <w:sz w:val="18"/>
                <w:szCs w:val="18"/>
              </w:rPr>
              <w:br/>
              <w:t xml:space="preserve">инфраструктуре;      </w:t>
            </w:r>
            <w:r>
              <w:rPr>
                <w:rFonts w:ascii="Courier New" w:hAnsi="Courier New" w:cs="Courier New"/>
                <w:sz w:val="18"/>
                <w:szCs w:val="18"/>
              </w:rPr>
              <w:br/>
              <w:t xml:space="preserve">покупку              </w:t>
            </w:r>
            <w:r>
              <w:rPr>
                <w:rFonts w:ascii="Courier New" w:hAnsi="Courier New" w:cs="Courier New"/>
                <w:sz w:val="18"/>
                <w:szCs w:val="18"/>
              </w:rPr>
              <w:br/>
              <w:t xml:space="preserve">сельскохозяйственной </w:t>
            </w:r>
            <w:r>
              <w:rPr>
                <w:rFonts w:ascii="Courier New" w:hAnsi="Courier New" w:cs="Courier New"/>
                <w:sz w:val="18"/>
                <w:szCs w:val="18"/>
              </w:rPr>
              <w:br/>
              <w:t xml:space="preserve">техники и инвентаря, </w:t>
            </w:r>
            <w:r>
              <w:rPr>
                <w:rFonts w:ascii="Courier New" w:hAnsi="Courier New" w:cs="Courier New"/>
                <w:sz w:val="18"/>
                <w:szCs w:val="18"/>
              </w:rPr>
              <w:br/>
              <w:t xml:space="preserve">грузового            </w:t>
            </w:r>
            <w:r>
              <w:rPr>
                <w:rFonts w:ascii="Courier New" w:hAnsi="Courier New" w:cs="Courier New"/>
                <w:sz w:val="18"/>
                <w:szCs w:val="18"/>
              </w:rPr>
              <w:br/>
              <w:t xml:space="preserve">автотранспорта,      </w:t>
            </w:r>
            <w:r>
              <w:rPr>
                <w:rFonts w:ascii="Courier New" w:hAnsi="Courier New" w:cs="Courier New"/>
                <w:sz w:val="18"/>
                <w:szCs w:val="18"/>
              </w:rPr>
              <w:br/>
              <w:t xml:space="preserve">оборудования для     </w:t>
            </w:r>
            <w:r>
              <w:rPr>
                <w:rFonts w:ascii="Courier New" w:hAnsi="Courier New" w:cs="Courier New"/>
                <w:sz w:val="18"/>
                <w:szCs w:val="18"/>
              </w:rPr>
              <w:br/>
              <w:t xml:space="preserve">производства и       </w:t>
            </w:r>
            <w:r>
              <w:rPr>
                <w:rFonts w:ascii="Courier New" w:hAnsi="Courier New" w:cs="Courier New"/>
                <w:sz w:val="18"/>
                <w:szCs w:val="18"/>
              </w:rPr>
              <w:br/>
              <w:t xml:space="preserve">переработки          </w:t>
            </w:r>
            <w:r>
              <w:rPr>
                <w:rFonts w:ascii="Courier New" w:hAnsi="Courier New" w:cs="Courier New"/>
                <w:sz w:val="18"/>
                <w:szCs w:val="18"/>
              </w:rPr>
              <w:br/>
              <w:t xml:space="preserve">сельскохозяйственной </w:t>
            </w:r>
            <w:r>
              <w:rPr>
                <w:rFonts w:ascii="Courier New" w:hAnsi="Courier New" w:cs="Courier New"/>
                <w:sz w:val="18"/>
                <w:szCs w:val="18"/>
              </w:rPr>
              <w:br/>
              <w:t xml:space="preserve">продукции            </w:t>
            </w:r>
          </w:p>
        </w:tc>
        <w:tc>
          <w:tcPr>
            <w:tcW w:w="59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lastRenderedPageBreak/>
              <w:t xml:space="preserve">2012 </w:t>
            </w:r>
            <w:r>
              <w:rPr>
                <w:rFonts w:ascii="Courier New" w:hAnsi="Courier New" w:cs="Courier New"/>
                <w:sz w:val="18"/>
                <w:szCs w:val="18"/>
              </w:rPr>
              <w:br/>
              <w:t xml:space="preserve">-    </w:t>
            </w:r>
            <w:r>
              <w:rPr>
                <w:rFonts w:ascii="Courier New" w:hAnsi="Courier New" w:cs="Courier New"/>
                <w:sz w:val="18"/>
                <w:szCs w:val="18"/>
              </w:rPr>
              <w:br/>
              <w:t xml:space="preserve">2014 </w:t>
            </w:r>
            <w:r>
              <w:rPr>
                <w:rFonts w:ascii="Courier New" w:hAnsi="Courier New" w:cs="Courier New"/>
                <w:sz w:val="18"/>
                <w:szCs w:val="18"/>
              </w:rPr>
              <w:br/>
              <w:t xml:space="preserve">гг.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пред</w:t>
            </w:r>
            <w:proofErr w:type="gramStart"/>
            <w:r>
              <w:rPr>
                <w:rFonts w:ascii="Courier New" w:hAnsi="Courier New" w:cs="Courier New"/>
                <w:sz w:val="18"/>
                <w:szCs w:val="18"/>
              </w:rPr>
              <w:t>о-</w:t>
            </w:r>
            <w:proofErr w:type="gramEnd"/>
            <w:r>
              <w:rPr>
                <w:rFonts w:ascii="Courier New" w:hAnsi="Courier New" w:cs="Courier New"/>
                <w:sz w:val="18"/>
                <w:szCs w:val="18"/>
              </w:rPr>
              <w:t xml:space="preserve">   </w:t>
            </w:r>
            <w:r>
              <w:rPr>
                <w:rFonts w:ascii="Courier New" w:hAnsi="Courier New" w:cs="Courier New"/>
                <w:sz w:val="18"/>
                <w:szCs w:val="18"/>
              </w:rPr>
              <w:br/>
              <w:t>ставление</w:t>
            </w:r>
            <w:r>
              <w:rPr>
                <w:rFonts w:ascii="Courier New" w:hAnsi="Courier New" w:cs="Courier New"/>
                <w:sz w:val="18"/>
                <w:szCs w:val="18"/>
              </w:rPr>
              <w:br/>
              <w:t xml:space="preserve">субсидий </w:t>
            </w:r>
            <w:r>
              <w:rPr>
                <w:rFonts w:ascii="Courier New" w:hAnsi="Courier New" w:cs="Courier New"/>
                <w:sz w:val="18"/>
                <w:szCs w:val="18"/>
              </w:rPr>
              <w:br/>
              <w:t xml:space="preserve">23 КФХ и </w:t>
            </w:r>
            <w:r>
              <w:rPr>
                <w:rFonts w:ascii="Courier New" w:hAnsi="Courier New" w:cs="Courier New"/>
                <w:sz w:val="18"/>
                <w:szCs w:val="18"/>
              </w:rPr>
              <w:br/>
              <w:t xml:space="preserve">ИП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пред</w:t>
            </w:r>
            <w:proofErr w:type="gramStart"/>
            <w:r>
              <w:rPr>
                <w:rFonts w:ascii="Courier New" w:hAnsi="Courier New" w:cs="Courier New"/>
                <w:sz w:val="18"/>
                <w:szCs w:val="18"/>
              </w:rPr>
              <w:t>о-</w:t>
            </w:r>
            <w:proofErr w:type="gramEnd"/>
            <w:r>
              <w:rPr>
                <w:rFonts w:ascii="Courier New" w:hAnsi="Courier New" w:cs="Courier New"/>
                <w:sz w:val="18"/>
                <w:szCs w:val="18"/>
              </w:rPr>
              <w:t xml:space="preserve">   </w:t>
            </w:r>
            <w:r>
              <w:rPr>
                <w:rFonts w:ascii="Courier New" w:hAnsi="Courier New" w:cs="Courier New"/>
                <w:sz w:val="18"/>
                <w:szCs w:val="18"/>
              </w:rPr>
              <w:br/>
              <w:t>ставление</w:t>
            </w:r>
            <w:r>
              <w:rPr>
                <w:rFonts w:ascii="Courier New" w:hAnsi="Courier New" w:cs="Courier New"/>
                <w:sz w:val="18"/>
                <w:szCs w:val="18"/>
              </w:rPr>
              <w:br/>
              <w:t xml:space="preserve">субсидий </w:t>
            </w:r>
            <w:r>
              <w:rPr>
                <w:rFonts w:ascii="Courier New" w:hAnsi="Courier New" w:cs="Courier New"/>
                <w:sz w:val="18"/>
                <w:szCs w:val="18"/>
              </w:rPr>
              <w:br/>
              <w:t xml:space="preserve">23 КФХ и </w:t>
            </w:r>
            <w:r>
              <w:rPr>
                <w:rFonts w:ascii="Courier New" w:hAnsi="Courier New" w:cs="Courier New"/>
                <w:sz w:val="18"/>
                <w:szCs w:val="18"/>
              </w:rPr>
              <w:br/>
              <w:t xml:space="preserve">ИП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пред</w:t>
            </w:r>
            <w:proofErr w:type="gramStart"/>
            <w:r>
              <w:rPr>
                <w:rFonts w:ascii="Courier New" w:hAnsi="Courier New" w:cs="Courier New"/>
                <w:sz w:val="18"/>
                <w:szCs w:val="18"/>
              </w:rPr>
              <w:t>о-</w:t>
            </w:r>
            <w:proofErr w:type="gramEnd"/>
            <w:r>
              <w:rPr>
                <w:rFonts w:ascii="Courier New" w:hAnsi="Courier New" w:cs="Courier New"/>
                <w:sz w:val="18"/>
                <w:szCs w:val="18"/>
              </w:rPr>
              <w:t xml:space="preserve">   </w:t>
            </w:r>
            <w:r>
              <w:rPr>
                <w:rFonts w:ascii="Courier New" w:hAnsi="Courier New" w:cs="Courier New"/>
                <w:sz w:val="18"/>
                <w:szCs w:val="18"/>
              </w:rPr>
              <w:br/>
              <w:t>ставление</w:t>
            </w:r>
            <w:r>
              <w:rPr>
                <w:rFonts w:ascii="Courier New" w:hAnsi="Courier New" w:cs="Courier New"/>
                <w:sz w:val="18"/>
                <w:szCs w:val="18"/>
              </w:rPr>
              <w:br/>
              <w:t xml:space="preserve">субсидий </w:t>
            </w:r>
            <w:r>
              <w:rPr>
                <w:rFonts w:ascii="Courier New" w:hAnsi="Courier New" w:cs="Courier New"/>
                <w:sz w:val="18"/>
                <w:szCs w:val="18"/>
              </w:rPr>
              <w:br/>
              <w:t xml:space="preserve">23 КФХ и </w:t>
            </w:r>
            <w:r>
              <w:rPr>
                <w:rFonts w:ascii="Courier New" w:hAnsi="Courier New" w:cs="Courier New"/>
                <w:sz w:val="18"/>
                <w:szCs w:val="18"/>
              </w:rPr>
              <w:br/>
              <w:t xml:space="preserve">ИП       </w:t>
            </w:r>
          </w:p>
        </w:tc>
      </w:tr>
      <w:tr w:rsidR="00F83996">
        <w:tblPrEx>
          <w:tblCellMar>
            <w:top w:w="0" w:type="dxa"/>
            <w:bottom w:w="0" w:type="dxa"/>
          </w:tblCellMar>
        </w:tblPrEx>
        <w:trPr>
          <w:tblCellSpacing w:w="5" w:type="nil"/>
        </w:trPr>
        <w:tc>
          <w:tcPr>
            <w:tcW w:w="340"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680"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3485" w:type="dxa"/>
            <w:gridSpan w:val="2"/>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краевой бюджет                        </w:t>
            </w:r>
          </w:p>
        </w:tc>
        <w:tc>
          <w:tcPr>
            <w:tcW w:w="59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25875,0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8625,0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8625,0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8625,0</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    </w:t>
            </w:r>
          </w:p>
        </w:tc>
      </w:tr>
      <w:tr w:rsidR="00F83996">
        <w:tblPrEx>
          <w:tblCellMar>
            <w:top w:w="0" w:type="dxa"/>
            <w:bottom w:w="0" w:type="dxa"/>
          </w:tblCellMar>
        </w:tblPrEx>
        <w:trPr>
          <w:trHeight w:val="7380"/>
          <w:tblCellSpacing w:w="5" w:type="nil"/>
        </w:trPr>
        <w:tc>
          <w:tcPr>
            <w:tcW w:w="340" w:type="dxa"/>
            <w:vMerge w:val="restart"/>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2 </w:t>
            </w:r>
          </w:p>
        </w:tc>
        <w:tc>
          <w:tcPr>
            <w:tcW w:w="680" w:type="dxa"/>
            <w:vMerge w:val="restart"/>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БДО + </w:t>
            </w:r>
            <w:r>
              <w:rPr>
                <w:rFonts w:ascii="Courier New" w:hAnsi="Courier New" w:cs="Courier New"/>
                <w:sz w:val="18"/>
                <w:szCs w:val="18"/>
              </w:rPr>
              <w:br/>
              <w:t xml:space="preserve">БПО   </w:t>
            </w:r>
          </w:p>
        </w:tc>
        <w:tc>
          <w:tcPr>
            <w:tcW w:w="153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Субсидирование  </w:t>
            </w:r>
            <w:r>
              <w:rPr>
                <w:rFonts w:ascii="Courier New" w:hAnsi="Courier New" w:cs="Courier New"/>
                <w:sz w:val="18"/>
                <w:szCs w:val="18"/>
              </w:rPr>
              <w:br/>
              <w:t xml:space="preserve">затрат,         </w:t>
            </w:r>
            <w:r>
              <w:rPr>
                <w:rFonts w:ascii="Courier New" w:hAnsi="Courier New" w:cs="Courier New"/>
                <w:sz w:val="18"/>
                <w:szCs w:val="18"/>
              </w:rPr>
              <w:br/>
              <w:t xml:space="preserve">понесенных при  </w:t>
            </w:r>
            <w:r>
              <w:rPr>
                <w:rFonts w:ascii="Courier New" w:hAnsi="Courier New" w:cs="Courier New"/>
                <w:sz w:val="18"/>
                <w:szCs w:val="18"/>
              </w:rPr>
              <w:br/>
              <w:t xml:space="preserve">строительстве   </w:t>
            </w:r>
            <w:r>
              <w:rPr>
                <w:rFonts w:ascii="Courier New" w:hAnsi="Courier New" w:cs="Courier New"/>
                <w:sz w:val="18"/>
                <w:szCs w:val="18"/>
              </w:rPr>
              <w:br/>
              <w:t>или приобретении</w:t>
            </w:r>
            <w:r>
              <w:rPr>
                <w:rFonts w:ascii="Courier New" w:hAnsi="Courier New" w:cs="Courier New"/>
                <w:sz w:val="18"/>
                <w:szCs w:val="18"/>
              </w:rPr>
              <w:br/>
              <w:t xml:space="preserve">жилья,          </w:t>
            </w:r>
            <w:r>
              <w:rPr>
                <w:rFonts w:ascii="Courier New" w:hAnsi="Courier New" w:cs="Courier New"/>
                <w:sz w:val="18"/>
                <w:szCs w:val="18"/>
              </w:rPr>
              <w:br/>
              <w:t xml:space="preserve">благоустройстве </w:t>
            </w:r>
            <w:r>
              <w:rPr>
                <w:rFonts w:ascii="Courier New" w:hAnsi="Courier New" w:cs="Courier New"/>
                <w:sz w:val="18"/>
                <w:szCs w:val="18"/>
              </w:rPr>
              <w:br/>
              <w:t xml:space="preserve">и бытовом       </w:t>
            </w:r>
            <w:r>
              <w:rPr>
                <w:rFonts w:ascii="Courier New" w:hAnsi="Courier New" w:cs="Courier New"/>
                <w:sz w:val="18"/>
                <w:szCs w:val="18"/>
              </w:rPr>
              <w:br/>
              <w:t xml:space="preserve">обустройстве    </w:t>
            </w:r>
            <w:r>
              <w:rPr>
                <w:rFonts w:ascii="Courier New" w:hAnsi="Courier New" w:cs="Courier New"/>
                <w:sz w:val="18"/>
                <w:szCs w:val="18"/>
              </w:rPr>
              <w:br/>
              <w:t xml:space="preserve">жилья КФХ и ИП  </w:t>
            </w:r>
            <w:r>
              <w:rPr>
                <w:rFonts w:ascii="Courier New" w:hAnsi="Courier New" w:cs="Courier New"/>
                <w:sz w:val="18"/>
                <w:szCs w:val="18"/>
              </w:rPr>
              <w:br/>
              <w:t xml:space="preserve">на начальном    </w:t>
            </w:r>
            <w:r>
              <w:rPr>
                <w:rFonts w:ascii="Courier New" w:hAnsi="Courier New" w:cs="Courier New"/>
                <w:sz w:val="18"/>
                <w:szCs w:val="18"/>
              </w:rPr>
              <w:br/>
              <w:t xml:space="preserve">этапе           </w:t>
            </w:r>
            <w:r>
              <w:rPr>
                <w:rFonts w:ascii="Courier New" w:hAnsi="Courier New" w:cs="Courier New"/>
                <w:sz w:val="18"/>
                <w:szCs w:val="18"/>
              </w:rPr>
              <w:br/>
              <w:t xml:space="preserve">деятельности    </w:t>
            </w:r>
          </w:p>
        </w:tc>
        <w:tc>
          <w:tcPr>
            <w:tcW w:w="195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Оказание             </w:t>
            </w:r>
            <w:r>
              <w:rPr>
                <w:rFonts w:ascii="Courier New" w:hAnsi="Courier New" w:cs="Courier New"/>
                <w:sz w:val="18"/>
                <w:szCs w:val="18"/>
              </w:rPr>
              <w:br/>
              <w:t xml:space="preserve">государственной      </w:t>
            </w:r>
            <w:r>
              <w:rPr>
                <w:rFonts w:ascii="Courier New" w:hAnsi="Courier New" w:cs="Courier New"/>
                <w:sz w:val="18"/>
                <w:szCs w:val="18"/>
              </w:rPr>
              <w:br/>
              <w:t xml:space="preserve">поддержки КФХ и ИП,  </w:t>
            </w:r>
            <w:r>
              <w:rPr>
                <w:rFonts w:ascii="Courier New" w:hAnsi="Courier New" w:cs="Courier New"/>
                <w:sz w:val="18"/>
                <w:szCs w:val="18"/>
              </w:rPr>
              <w:br/>
            </w:r>
            <w:proofErr w:type="gramStart"/>
            <w:r>
              <w:rPr>
                <w:rFonts w:ascii="Courier New" w:hAnsi="Courier New" w:cs="Courier New"/>
                <w:sz w:val="18"/>
                <w:szCs w:val="18"/>
              </w:rPr>
              <w:t>занятым</w:t>
            </w:r>
            <w:proofErr w:type="gramEnd"/>
            <w:r>
              <w:rPr>
                <w:rFonts w:ascii="Courier New" w:hAnsi="Courier New" w:cs="Courier New"/>
                <w:sz w:val="18"/>
                <w:szCs w:val="18"/>
              </w:rPr>
              <w:t xml:space="preserve"> в области    </w:t>
            </w:r>
            <w:r>
              <w:rPr>
                <w:rFonts w:ascii="Courier New" w:hAnsi="Courier New" w:cs="Courier New"/>
                <w:sz w:val="18"/>
                <w:szCs w:val="18"/>
              </w:rPr>
              <w:br/>
              <w:t xml:space="preserve">сельхозпроизводства, </w:t>
            </w:r>
            <w:r>
              <w:rPr>
                <w:rFonts w:ascii="Courier New" w:hAnsi="Courier New" w:cs="Courier New"/>
                <w:sz w:val="18"/>
                <w:szCs w:val="18"/>
              </w:rPr>
              <w:br/>
              <w:t xml:space="preserve">в виде субсидий по   </w:t>
            </w:r>
            <w:r>
              <w:rPr>
                <w:rFonts w:ascii="Courier New" w:hAnsi="Courier New" w:cs="Courier New"/>
                <w:sz w:val="18"/>
                <w:szCs w:val="18"/>
              </w:rPr>
              <w:br/>
              <w:t xml:space="preserve">возмещению части     </w:t>
            </w:r>
            <w:r>
              <w:rPr>
                <w:rFonts w:ascii="Courier New" w:hAnsi="Courier New" w:cs="Courier New"/>
                <w:sz w:val="18"/>
                <w:szCs w:val="18"/>
              </w:rPr>
              <w:br/>
              <w:t xml:space="preserve">затрат на цели:      </w:t>
            </w:r>
            <w:r>
              <w:rPr>
                <w:rFonts w:ascii="Courier New" w:hAnsi="Courier New" w:cs="Courier New"/>
                <w:sz w:val="18"/>
                <w:szCs w:val="18"/>
              </w:rPr>
              <w:br/>
              <w:t xml:space="preserve">приобретение,        </w:t>
            </w:r>
            <w:r>
              <w:rPr>
                <w:rFonts w:ascii="Courier New" w:hAnsi="Courier New" w:cs="Courier New"/>
                <w:sz w:val="18"/>
                <w:szCs w:val="18"/>
              </w:rPr>
              <w:br/>
              <w:t xml:space="preserve">строительство и      </w:t>
            </w:r>
            <w:r>
              <w:rPr>
                <w:rFonts w:ascii="Courier New" w:hAnsi="Courier New" w:cs="Courier New"/>
                <w:sz w:val="18"/>
                <w:szCs w:val="18"/>
              </w:rPr>
              <w:br/>
              <w:t xml:space="preserve">ремонт собственного  </w:t>
            </w:r>
            <w:r>
              <w:rPr>
                <w:rFonts w:ascii="Courier New" w:hAnsi="Courier New" w:cs="Courier New"/>
                <w:sz w:val="18"/>
                <w:szCs w:val="18"/>
              </w:rPr>
              <w:br/>
              <w:t xml:space="preserve">единственного жилья; </w:t>
            </w:r>
            <w:r>
              <w:rPr>
                <w:rFonts w:ascii="Courier New" w:hAnsi="Courier New" w:cs="Courier New"/>
                <w:sz w:val="18"/>
                <w:szCs w:val="18"/>
              </w:rPr>
              <w:br/>
              <w:t>покупке одной единицы</w:t>
            </w:r>
            <w:r>
              <w:rPr>
                <w:rFonts w:ascii="Courier New" w:hAnsi="Courier New" w:cs="Courier New"/>
                <w:sz w:val="18"/>
                <w:szCs w:val="18"/>
              </w:rPr>
              <w:br/>
              <w:t xml:space="preserve">грузопассажирского   </w:t>
            </w:r>
            <w:r>
              <w:rPr>
                <w:rFonts w:ascii="Courier New" w:hAnsi="Courier New" w:cs="Courier New"/>
                <w:sz w:val="18"/>
                <w:szCs w:val="18"/>
              </w:rPr>
              <w:br/>
              <w:t>автомобиля до 8 мест;</w:t>
            </w:r>
            <w:r>
              <w:rPr>
                <w:rFonts w:ascii="Courier New" w:hAnsi="Courier New" w:cs="Courier New"/>
                <w:sz w:val="18"/>
                <w:szCs w:val="18"/>
              </w:rPr>
              <w:br/>
              <w:t xml:space="preserve">приобретения и       </w:t>
            </w:r>
            <w:r>
              <w:rPr>
                <w:rFonts w:ascii="Courier New" w:hAnsi="Courier New" w:cs="Courier New"/>
                <w:sz w:val="18"/>
                <w:szCs w:val="18"/>
              </w:rPr>
              <w:br/>
              <w:t xml:space="preserve">доставки не более    </w:t>
            </w:r>
            <w:r>
              <w:rPr>
                <w:rFonts w:ascii="Courier New" w:hAnsi="Courier New" w:cs="Courier New"/>
                <w:sz w:val="18"/>
                <w:szCs w:val="18"/>
              </w:rPr>
              <w:br/>
              <w:t xml:space="preserve">одной единицы одного </w:t>
            </w:r>
            <w:r>
              <w:rPr>
                <w:rFonts w:ascii="Courier New" w:hAnsi="Courier New" w:cs="Courier New"/>
                <w:sz w:val="18"/>
                <w:szCs w:val="18"/>
              </w:rPr>
              <w:br/>
              <w:t xml:space="preserve">наименования         </w:t>
            </w:r>
            <w:r>
              <w:rPr>
                <w:rFonts w:ascii="Courier New" w:hAnsi="Courier New" w:cs="Courier New"/>
                <w:sz w:val="18"/>
                <w:szCs w:val="18"/>
              </w:rPr>
              <w:br/>
              <w:t xml:space="preserve">предметов домашней   </w:t>
            </w:r>
            <w:r>
              <w:rPr>
                <w:rFonts w:ascii="Courier New" w:hAnsi="Courier New" w:cs="Courier New"/>
                <w:sz w:val="18"/>
                <w:szCs w:val="18"/>
              </w:rPr>
              <w:br/>
              <w:t xml:space="preserve">мебели, бытовой      </w:t>
            </w:r>
            <w:r>
              <w:rPr>
                <w:rFonts w:ascii="Courier New" w:hAnsi="Courier New" w:cs="Courier New"/>
                <w:sz w:val="18"/>
                <w:szCs w:val="18"/>
              </w:rPr>
              <w:br/>
              <w:t>техники, компьютеров,</w:t>
            </w:r>
            <w:r>
              <w:rPr>
                <w:rFonts w:ascii="Courier New" w:hAnsi="Courier New" w:cs="Courier New"/>
                <w:sz w:val="18"/>
                <w:szCs w:val="18"/>
              </w:rPr>
              <w:br/>
              <w:t xml:space="preserve">средств связи,       </w:t>
            </w:r>
            <w:r>
              <w:rPr>
                <w:rFonts w:ascii="Courier New" w:hAnsi="Courier New" w:cs="Courier New"/>
                <w:sz w:val="18"/>
                <w:szCs w:val="18"/>
              </w:rPr>
              <w:br/>
              <w:t xml:space="preserve">электрических и      </w:t>
            </w:r>
            <w:r>
              <w:rPr>
                <w:rFonts w:ascii="Courier New" w:hAnsi="Courier New" w:cs="Courier New"/>
                <w:sz w:val="18"/>
                <w:szCs w:val="18"/>
              </w:rPr>
              <w:br/>
              <w:t xml:space="preserve">газовых плит,        </w:t>
            </w:r>
            <w:r>
              <w:rPr>
                <w:rFonts w:ascii="Courier New" w:hAnsi="Courier New" w:cs="Courier New"/>
                <w:sz w:val="18"/>
                <w:szCs w:val="18"/>
              </w:rPr>
              <w:br/>
              <w:t xml:space="preserve">инженерного          </w:t>
            </w:r>
            <w:r>
              <w:rPr>
                <w:rFonts w:ascii="Courier New" w:hAnsi="Courier New" w:cs="Courier New"/>
                <w:sz w:val="18"/>
                <w:szCs w:val="18"/>
              </w:rPr>
              <w:br/>
              <w:t xml:space="preserve">оборудования,        </w:t>
            </w:r>
            <w:r>
              <w:rPr>
                <w:rFonts w:ascii="Courier New" w:hAnsi="Courier New" w:cs="Courier New"/>
                <w:sz w:val="18"/>
                <w:szCs w:val="18"/>
              </w:rPr>
              <w:br/>
              <w:t xml:space="preserve">установок для        </w:t>
            </w:r>
            <w:r>
              <w:rPr>
                <w:rFonts w:ascii="Courier New" w:hAnsi="Courier New" w:cs="Courier New"/>
                <w:sz w:val="18"/>
                <w:szCs w:val="18"/>
              </w:rPr>
              <w:br/>
              <w:t xml:space="preserve">фильтрации воды,     </w:t>
            </w:r>
            <w:r>
              <w:rPr>
                <w:rFonts w:ascii="Courier New" w:hAnsi="Courier New" w:cs="Courier New"/>
                <w:sz w:val="18"/>
                <w:szCs w:val="18"/>
              </w:rPr>
              <w:br/>
            </w:r>
            <w:r>
              <w:rPr>
                <w:rFonts w:ascii="Courier New" w:hAnsi="Courier New" w:cs="Courier New"/>
                <w:sz w:val="18"/>
                <w:szCs w:val="18"/>
              </w:rPr>
              <w:lastRenderedPageBreak/>
              <w:t>бытовых водо-, тепл</w:t>
            </w:r>
            <w:proofErr w:type="gramStart"/>
            <w:r>
              <w:rPr>
                <w:rFonts w:ascii="Courier New" w:hAnsi="Courier New" w:cs="Courier New"/>
                <w:sz w:val="18"/>
                <w:szCs w:val="18"/>
              </w:rPr>
              <w:t>о-</w:t>
            </w:r>
            <w:proofErr w:type="gramEnd"/>
            <w:r>
              <w:rPr>
                <w:rFonts w:ascii="Courier New" w:hAnsi="Courier New" w:cs="Courier New"/>
                <w:sz w:val="18"/>
                <w:szCs w:val="18"/>
              </w:rPr>
              <w:br/>
              <w:t xml:space="preserve">и газоустановок,     </w:t>
            </w:r>
            <w:r>
              <w:rPr>
                <w:rFonts w:ascii="Courier New" w:hAnsi="Courier New" w:cs="Courier New"/>
                <w:sz w:val="18"/>
                <w:szCs w:val="18"/>
              </w:rPr>
              <w:br/>
              <w:t xml:space="preserve">септиков, устройств  </w:t>
            </w:r>
            <w:r>
              <w:rPr>
                <w:rFonts w:ascii="Courier New" w:hAnsi="Courier New" w:cs="Courier New"/>
                <w:sz w:val="18"/>
                <w:szCs w:val="18"/>
              </w:rPr>
              <w:br/>
              <w:t xml:space="preserve">для водоподачи и     </w:t>
            </w:r>
            <w:r>
              <w:rPr>
                <w:rFonts w:ascii="Courier New" w:hAnsi="Courier New" w:cs="Courier New"/>
                <w:sz w:val="18"/>
                <w:szCs w:val="18"/>
              </w:rPr>
              <w:br/>
              <w:t xml:space="preserve">водоотведения;       </w:t>
            </w:r>
            <w:r>
              <w:rPr>
                <w:rFonts w:ascii="Courier New" w:hAnsi="Courier New" w:cs="Courier New"/>
                <w:sz w:val="18"/>
                <w:szCs w:val="18"/>
              </w:rPr>
              <w:br/>
              <w:t xml:space="preserve">подключения дома к   </w:t>
            </w:r>
            <w:r>
              <w:rPr>
                <w:rFonts w:ascii="Courier New" w:hAnsi="Courier New" w:cs="Courier New"/>
                <w:sz w:val="18"/>
                <w:szCs w:val="18"/>
              </w:rPr>
              <w:br/>
              <w:t xml:space="preserve">газовым и            </w:t>
            </w:r>
            <w:r>
              <w:rPr>
                <w:rFonts w:ascii="Courier New" w:hAnsi="Courier New" w:cs="Courier New"/>
                <w:sz w:val="18"/>
                <w:szCs w:val="18"/>
              </w:rPr>
              <w:br/>
              <w:t xml:space="preserve">электрическим сетям, </w:t>
            </w:r>
            <w:r>
              <w:rPr>
                <w:rFonts w:ascii="Courier New" w:hAnsi="Courier New" w:cs="Courier New"/>
                <w:sz w:val="18"/>
                <w:szCs w:val="18"/>
              </w:rPr>
              <w:br/>
              <w:t xml:space="preserve">связи, интернету,    </w:t>
            </w:r>
            <w:r>
              <w:rPr>
                <w:rFonts w:ascii="Courier New" w:hAnsi="Courier New" w:cs="Courier New"/>
                <w:sz w:val="18"/>
                <w:szCs w:val="18"/>
              </w:rPr>
              <w:br/>
              <w:t xml:space="preserve">водопроводу и        </w:t>
            </w:r>
            <w:r>
              <w:rPr>
                <w:rFonts w:ascii="Courier New" w:hAnsi="Courier New" w:cs="Courier New"/>
                <w:sz w:val="18"/>
                <w:szCs w:val="18"/>
              </w:rPr>
              <w:br/>
              <w:t xml:space="preserve">канализации          </w:t>
            </w:r>
          </w:p>
        </w:tc>
        <w:tc>
          <w:tcPr>
            <w:tcW w:w="59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lastRenderedPageBreak/>
              <w:t xml:space="preserve">2012 </w:t>
            </w:r>
            <w:r>
              <w:rPr>
                <w:rFonts w:ascii="Courier New" w:hAnsi="Courier New" w:cs="Courier New"/>
                <w:sz w:val="18"/>
                <w:szCs w:val="18"/>
              </w:rPr>
              <w:br/>
              <w:t xml:space="preserve">-    </w:t>
            </w:r>
            <w:r>
              <w:rPr>
                <w:rFonts w:ascii="Courier New" w:hAnsi="Courier New" w:cs="Courier New"/>
                <w:sz w:val="18"/>
                <w:szCs w:val="18"/>
              </w:rPr>
              <w:br/>
              <w:t xml:space="preserve">2014 </w:t>
            </w:r>
            <w:r>
              <w:rPr>
                <w:rFonts w:ascii="Courier New" w:hAnsi="Courier New" w:cs="Courier New"/>
                <w:sz w:val="18"/>
                <w:szCs w:val="18"/>
              </w:rPr>
              <w:br/>
              <w:t xml:space="preserve">гг.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пред</w:t>
            </w:r>
            <w:proofErr w:type="gramStart"/>
            <w:r>
              <w:rPr>
                <w:rFonts w:ascii="Courier New" w:hAnsi="Courier New" w:cs="Courier New"/>
                <w:sz w:val="18"/>
                <w:szCs w:val="18"/>
              </w:rPr>
              <w:t>о-</w:t>
            </w:r>
            <w:proofErr w:type="gramEnd"/>
            <w:r>
              <w:rPr>
                <w:rFonts w:ascii="Courier New" w:hAnsi="Courier New" w:cs="Courier New"/>
                <w:sz w:val="18"/>
                <w:szCs w:val="18"/>
              </w:rPr>
              <w:t xml:space="preserve">   </w:t>
            </w:r>
            <w:r>
              <w:rPr>
                <w:rFonts w:ascii="Courier New" w:hAnsi="Courier New" w:cs="Courier New"/>
                <w:sz w:val="18"/>
                <w:szCs w:val="18"/>
              </w:rPr>
              <w:br/>
              <w:t>ставление</w:t>
            </w:r>
            <w:r>
              <w:rPr>
                <w:rFonts w:ascii="Courier New" w:hAnsi="Courier New" w:cs="Courier New"/>
                <w:sz w:val="18"/>
                <w:szCs w:val="18"/>
              </w:rPr>
              <w:br/>
              <w:t xml:space="preserve">субсидий </w:t>
            </w:r>
            <w:r>
              <w:rPr>
                <w:rFonts w:ascii="Courier New" w:hAnsi="Courier New" w:cs="Courier New"/>
                <w:sz w:val="18"/>
                <w:szCs w:val="18"/>
              </w:rPr>
              <w:br/>
              <w:t xml:space="preserve">5 КФХ и  </w:t>
            </w:r>
            <w:r>
              <w:rPr>
                <w:rFonts w:ascii="Courier New" w:hAnsi="Courier New" w:cs="Courier New"/>
                <w:sz w:val="18"/>
                <w:szCs w:val="18"/>
              </w:rPr>
              <w:br/>
              <w:t xml:space="preserve">ИП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пред</w:t>
            </w:r>
            <w:proofErr w:type="gramStart"/>
            <w:r>
              <w:rPr>
                <w:rFonts w:ascii="Courier New" w:hAnsi="Courier New" w:cs="Courier New"/>
                <w:sz w:val="18"/>
                <w:szCs w:val="18"/>
              </w:rPr>
              <w:t>о-</w:t>
            </w:r>
            <w:proofErr w:type="gramEnd"/>
            <w:r>
              <w:rPr>
                <w:rFonts w:ascii="Courier New" w:hAnsi="Courier New" w:cs="Courier New"/>
                <w:sz w:val="18"/>
                <w:szCs w:val="18"/>
              </w:rPr>
              <w:t xml:space="preserve">   </w:t>
            </w:r>
            <w:r>
              <w:rPr>
                <w:rFonts w:ascii="Courier New" w:hAnsi="Courier New" w:cs="Courier New"/>
                <w:sz w:val="18"/>
                <w:szCs w:val="18"/>
              </w:rPr>
              <w:br/>
              <w:t>ставление</w:t>
            </w:r>
            <w:r>
              <w:rPr>
                <w:rFonts w:ascii="Courier New" w:hAnsi="Courier New" w:cs="Courier New"/>
                <w:sz w:val="18"/>
                <w:szCs w:val="18"/>
              </w:rPr>
              <w:br/>
              <w:t xml:space="preserve">субсидий </w:t>
            </w:r>
            <w:r>
              <w:rPr>
                <w:rFonts w:ascii="Courier New" w:hAnsi="Courier New" w:cs="Courier New"/>
                <w:sz w:val="18"/>
                <w:szCs w:val="18"/>
              </w:rPr>
              <w:br/>
              <w:t xml:space="preserve">5 КФХ и  </w:t>
            </w:r>
            <w:r>
              <w:rPr>
                <w:rFonts w:ascii="Courier New" w:hAnsi="Courier New" w:cs="Courier New"/>
                <w:sz w:val="18"/>
                <w:szCs w:val="18"/>
              </w:rPr>
              <w:br/>
              <w:t xml:space="preserve">ИП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пред</w:t>
            </w:r>
            <w:proofErr w:type="gramStart"/>
            <w:r>
              <w:rPr>
                <w:rFonts w:ascii="Courier New" w:hAnsi="Courier New" w:cs="Courier New"/>
                <w:sz w:val="18"/>
                <w:szCs w:val="18"/>
              </w:rPr>
              <w:t>о-</w:t>
            </w:r>
            <w:proofErr w:type="gramEnd"/>
            <w:r>
              <w:rPr>
                <w:rFonts w:ascii="Courier New" w:hAnsi="Courier New" w:cs="Courier New"/>
                <w:sz w:val="18"/>
                <w:szCs w:val="18"/>
              </w:rPr>
              <w:t xml:space="preserve">   </w:t>
            </w:r>
            <w:r>
              <w:rPr>
                <w:rFonts w:ascii="Courier New" w:hAnsi="Courier New" w:cs="Courier New"/>
                <w:sz w:val="18"/>
                <w:szCs w:val="18"/>
              </w:rPr>
              <w:br/>
              <w:t>ставление</w:t>
            </w:r>
            <w:r>
              <w:rPr>
                <w:rFonts w:ascii="Courier New" w:hAnsi="Courier New" w:cs="Courier New"/>
                <w:sz w:val="18"/>
                <w:szCs w:val="18"/>
              </w:rPr>
              <w:br/>
              <w:t xml:space="preserve">субсидий </w:t>
            </w:r>
            <w:r>
              <w:rPr>
                <w:rFonts w:ascii="Courier New" w:hAnsi="Courier New" w:cs="Courier New"/>
                <w:sz w:val="18"/>
                <w:szCs w:val="18"/>
              </w:rPr>
              <w:br/>
              <w:t xml:space="preserve">5 КФХ и  </w:t>
            </w:r>
            <w:r>
              <w:rPr>
                <w:rFonts w:ascii="Courier New" w:hAnsi="Courier New" w:cs="Courier New"/>
                <w:sz w:val="18"/>
                <w:szCs w:val="18"/>
              </w:rPr>
              <w:br/>
              <w:t xml:space="preserve">ИП       </w:t>
            </w:r>
          </w:p>
        </w:tc>
      </w:tr>
      <w:tr w:rsidR="00F83996">
        <w:tblPrEx>
          <w:tblCellMar>
            <w:top w:w="0" w:type="dxa"/>
            <w:bottom w:w="0" w:type="dxa"/>
          </w:tblCellMar>
        </w:tblPrEx>
        <w:trPr>
          <w:tblCellSpacing w:w="5" w:type="nil"/>
        </w:trPr>
        <w:tc>
          <w:tcPr>
            <w:tcW w:w="340"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680"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3485" w:type="dxa"/>
            <w:gridSpan w:val="2"/>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краевой бюджет                        </w:t>
            </w:r>
          </w:p>
        </w:tc>
        <w:tc>
          <w:tcPr>
            <w:tcW w:w="59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750,0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250,0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250,0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250,0</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    </w:t>
            </w:r>
          </w:p>
        </w:tc>
      </w:tr>
      <w:tr w:rsidR="00F83996">
        <w:tblPrEx>
          <w:tblCellMar>
            <w:top w:w="0" w:type="dxa"/>
            <w:bottom w:w="0" w:type="dxa"/>
          </w:tblCellMar>
        </w:tblPrEx>
        <w:trPr>
          <w:trHeight w:val="3240"/>
          <w:tblCellSpacing w:w="5" w:type="nil"/>
        </w:trPr>
        <w:tc>
          <w:tcPr>
            <w:tcW w:w="340" w:type="dxa"/>
            <w:vMerge w:val="restart"/>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lastRenderedPageBreak/>
              <w:t xml:space="preserve">3 </w:t>
            </w:r>
          </w:p>
        </w:tc>
        <w:tc>
          <w:tcPr>
            <w:tcW w:w="680" w:type="dxa"/>
            <w:vMerge w:val="restart"/>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БДО + </w:t>
            </w:r>
            <w:r>
              <w:rPr>
                <w:rFonts w:ascii="Courier New" w:hAnsi="Courier New" w:cs="Courier New"/>
                <w:sz w:val="18"/>
                <w:szCs w:val="18"/>
              </w:rPr>
              <w:br/>
              <w:t xml:space="preserve">БПО   </w:t>
            </w:r>
          </w:p>
        </w:tc>
        <w:tc>
          <w:tcPr>
            <w:tcW w:w="153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Предоставление  </w:t>
            </w:r>
            <w:r>
              <w:rPr>
                <w:rFonts w:ascii="Courier New" w:hAnsi="Courier New" w:cs="Courier New"/>
                <w:sz w:val="18"/>
                <w:szCs w:val="18"/>
              </w:rPr>
              <w:br/>
              <w:t xml:space="preserve">субсидий на     </w:t>
            </w:r>
            <w:r>
              <w:rPr>
                <w:rFonts w:ascii="Courier New" w:hAnsi="Courier New" w:cs="Courier New"/>
                <w:sz w:val="18"/>
                <w:szCs w:val="18"/>
              </w:rPr>
              <w:br/>
              <w:t xml:space="preserve">возмещение      </w:t>
            </w:r>
            <w:r>
              <w:rPr>
                <w:rFonts w:ascii="Courier New" w:hAnsi="Courier New" w:cs="Courier New"/>
                <w:sz w:val="18"/>
                <w:szCs w:val="18"/>
              </w:rPr>
              <w:br/>
              <w:t xml:space="preserve">затрат,         </w:t>
            </w:r>
            <w:r>
              <w:rPr>
                <w:rFonts w:ascii="Courier New" w:hAnsi="Courier New" w:cs="Courier New"/>
                <w:sz w:val="18"/>
                <w:szCs w:val="18"/>
              </w:rPr>
              <w:br/>
              <w:t xml:space="preserve">связанных с     </w:t>
            </w:r>
            <w:r>
              <w:rPr>
                <w:rFonts w:ascii="Courier New" w:hAnsi="Courier New" w:cs="Courier New"/>
                <w:sz w:val="18"/>
                <w:szCs w:val="18"/>
              </w:rPr>
              <w:br/>
              <w:t xml:space="preserve">уплатой         </w:t>
            </w:r>
            <w:r>
              <w:rPr>
                <w:rFonts w:ascii="Courier New" w:hAnsi="Courier New" w:cs="Courier New"/>
                <w:sz w:val="18"/>
                <w:szCs w:val="18"/>
              </w:rPr>
              <w:br/>
              <w:t xml:space="preserve">первоначального </w:t>
            </w:r>
            <w:r>
              <w:rPr>
                <w:rFonts w:ascii="Courier New" w:hAnsi="Courier New" w:cs="Courier New"/>
                <w:sz w:val="18"/>
                <w:szCs w:val="18"/>
              </w:rPr>
              <w:br/>
              <w:t xml:space="preserve">взноса при      </w:t>
            </w:r>
            <w:r>
              <w:rPr>
                <w:rFonts w:ascii="Courier New" w:hAnsi="Courier New" w:cs="Courier New"/>
                <w:sz w:val="18"/>
                <w:szCs w:val="18"/>
              </w:rPr>
              <w:br/>
              <w:t xml:space="preserve">приобретении в  </w:t>
            </w:r>
            <w:r>
              <w:rPr>
                <w:rFonts w:ascii="Courier New" w:hAnsi="Courier New" w:cs="Courier New"/>
                <w:sz w:val="18"/>
                <w:szCs w:val="18"/>
              </w:rPr>
              <w:br/>
              <w:t>лизинг сельск</w:t>
            </w:r>
            <w:proofErr w:type="gramStart"/>
            <w:r>
              <w:rPr>
                <w:rFonts w:ascii="Courier New" w:hAnsi="Courier New" w:cs="Courier New"/>
                <w:sz w:val="18"/>
                <w:szCs w:val="18"/>
              </w:rPr>
              <w:t>о-</w:t>
            </w:r>
            <w:proofErr w:type="gramEnd"/>
            <w:r>
              <w:rPr>
                <w:rFonts w:ascii="Courier New" w:hAnsi="Courier New" w:cs="Courier New"/>
                <w:sz w:val="18"/>
                <w:szCs w:val="18"/>
              </w:rPr>
              <w:t xml:space="preserve"> </w:t>
            </w:r>
            <w:r>
              <w:rPr>
                <w:rFonts w:ascii="Courier New" w:hAnsi="Courier New" w:cs="Courier New"/>
                <w:sz w:val="18"/>
                <w:szCs w:val="18"/>
              </w:rPr>
              <w:br/>
              <w:t xml:space="preserve">хозяйственной   </w:t>
            </w:r>
            <w:r>
              <w:rPr>
                <w:rFonts w:ascii="Courier New" w:hAnsi="Courier New" w:cs="Courier New"/>
                <w:sz w:val="18"/>
                <w:szCs w:val="18"/>
              </w:rPr>
              <w:br/>
              <w:t xml:space="preserve">техники,        </w:t>
            </w:r>
            <w:r>
              <w:rPr>
                <w:rFonts w:ascii="Courier New" w:hAnsi="Courier New" w:cs="Courier New"/>
                <w:sz w:val="18"/>
                <w:szCs w:val="18"/>
              </w:rPr>
              <w:br/>
              <w:t xml:space="preserve">оборудования и  </w:t>
            </w:r>
            <w:r>
              <w:rPr>
                <w:rFonts w:ascii="Courier New" w:hAnsi="Courier New" w:cs="Courier New"/>
                <w:sz w:val="18"/>
                <w:szCs w:val="18"/>
              </w:rPr>
              <w:br/>
              <w:t xml:space="preserve">скота КФХ и ИП  </w:t>
            </w:r>
            <w:r>
              <w:rPr>
                <w:rFonts w:ascii="Courier New" w:hAnsi="Courier New" w:cs="Courier New"/>
                <w:sz w:val="18"/>
                <w:szCs w:val="18"/>
              </w:rPr>
              <w:br/>
              <w:t xml:space="preserve">на начальном    </w:t>
            </w:r>
            <w:r>
              <w:rPr>
                <w:rFonts w:ascii="Courier New" w:hAnsi="Courier New" w:cs="Courier New"/>
                <w:sz w:val="18"/>
                <w:szCs w:val="18"/>
              </w:rPr>
              <w:br/>
              <w:t xml:space="preserve">этапе           </w:t>
            </w:r>
            <w:r>
              <w:rPr>
                <w:rFonts w:ascii="Courier New" w:hAnsi="Courier New" w:cs="Courier New"/>
                <w:sz w:val="18"/>
                <w:szCs w:val="18"/>
              </w:rPr>
              <w:br/>
              <w:t xml:space="preserve">деятельности    </w:t>
            </w:r>
          </w:p>
        </w:tc>
        <w:tc>
          <w:tcPr>
            <w:tcW w:w="195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Оказание             </w:t>
            </w:r>
            <w:r>
              <w:rPr>
                <w:rFonts w:ascii="Courier New" w:hAnsi="Courier New" w:cs="Courier New"/>
                <w:sz w:val="18"/>
                <w:szCs w:val="18"/>
              </w:rPr>
              <w:br/>
              <w:t xml:space="preserve">государственной      </w:t>
            </w:r>
            <w:r>
              <w:rPr>
                <w:rFonts w:ascii="Courier New" w:hAnsi="Courier New" w:cs="Courier New"/>
                <w:sz w:val="18"/>
                <w:szCs w:val="18"/>
              </w:rPr>
              <w:br/>
              <w:t xml:space="preserve">поддержки КФХ и ИП,  </w:t>
            </w:r>
            <w:r>
              <w:rPr>
                <w:rFonts w:ascii="Courier New" w:hAnsi="Courier New" w:cs="Courier New"/>
                <w:sz w:val="18"/>
                <w:szCs w:val="18"/>
              </w:rPr>
              <w:br/>
            </w:r>
            <w:proofErr w:type="gramStart"/>
            <w:r>
              <w:rPr>
                <w:rFonts w:ascii="Courier New" w:hAnsi="Courier New" w:cs="Courier New"/>
                <w:sz w:val="18"/>
                <w:szCs w:val="18"/>
              </w:rPr>
              <w:t>занятым</w:t>
            </w:r>
            <w:proofErr w:type="gramEnd"/>
            <w:r>
              <w:rPr>
                <w:rFonts w:ascii="Courier New" w:hAnsi="Courier New" w:cs="Courier New"/>
                <w:sz w:val="18"/>
                <w:szCs w:val="18"/>
              </w:rPr>
              <w:t xml:space="preserve"> в области    </w:t>
            </w:r>
            <w:r>
              <w:rPr>
                <w:rFonts w:ascii="Courier New" w:hAnsi="Courier New" w:cs="Courier New"/>
                <w:sz w:val="18"/>
                <w:szCs w:val="18"/>
              </w:rPr>
              <w:br/>
              <w:t xml:space="preserve">сельхозпроизводства, </w:t>
            </w:r>
            <w:r>
              <w:rPr>
                <w:rFonts w:ascii="Courier New" w:hAnsi="Courier New" w:cs="Courier New"/>
                <w:sz w:val="18"/>
                <w:szCs w:val="18"/>
              </w:rPr>
              <w:br/>
              <w:t xml:space="preserve">в виде субсидий по   </w:t>
            </w:r>
            <w:r>
              <w:rPr>
                <w:rFonts w:ascii="Courier New" w:hAnsi="Courier New" w:cs="Courier New"/>
                <w:sz w:val="18"/>
                <w:szCs w:val="18"/>
              </w:rPr>
              <w:br/>
              <w:t xml:space="preserve">возмещению части     </w:t>
            </w:r>
            <w:r>
              <w:rPr>
                <w:rFonts w:ascii="Courier New" w:hAnsi="Courier New" w:cs="Courier New"/>
                <w:sz w:val="18"/>
                <w:szCs w:val="18"/>
              </w:rPr>
              <w:br/>
              <w:t xml:space="preserve">затрат, на уплату    </w:t>
            </w:r>
            <w:r>
              <w:rPr>
                <w:rFonts w:ascii="Courier New" w:hAnsi="Courier New" w:cs="Courier New"/>
                <w:sz w:val="18"/>
                <w:szCs w:val="18"/>
              </w:rPr>
              <w:br/>
              <w:t xml:space="preserve">первоначального      </w:t>
            </w:r>
            <w:r>
              <w:rPr>
                <w:rFonts w:ascii="Courier New" w:hAnsi="Courier New" w:cs="Courier New"/>
                <w:sz w:val="18"/>
                <w:szCs w:val="18"/>
              </w:rPr>
              <w:br/>
              <w:t xml:space="preserve">взноса при           </w:t>
            </w:r>
            <w:r>
              <w:rPr>
                <w:rFonts w:ascii="Courier New" w:hAnsi="Courier New" w:cs="Courier New"/>
                <w:sz w:val="18"/>
                <w:szCs w:val="18"/>
              </w:rPr>
              <w:br/>
              <w:t xml:space="preserve">приобретении ими в   </w:t>
            </w:r>
            <w:r>
              <w:rPr>
                <w:rFonts w:ascii="Courier New" w:hAnsi="Courier New" w:cs="Courier New"/>
                <w:sz w:val="18"/>
                <w:szCs w:val="18"/>
              </w:rPr>
              <w:br/>
              <w:t xml:space="preserve">лизинг               </w:t>
            </w:r>
            <w:r>
              <w:rPr>
                <w:rFonts w:ascii="Courier New" w:hAnsi="Courier New" w:cs="Courier New"/>
                <w:sz w:val="18"/>
                <w:szCs w:val="18"/>
              </w:rPr>
              <w:br/>
              <w:t xml:space="preserve">сельскохозяйственной </w:t>
            </w:r>
            <w:r>
              <w:rPr>
                <w:rFonts w:ascii="Courier New" w:hAnsi="Courier New" w:cs="Courier New"/>
                <w:sz w:val="18"/>
                <w:szCs w:val="18"/>
              </w:rPr>
              <w:br/>
              <w:t>техники, оборудования</w:t>
            </w:r>
            <w:r>
              <w:rPr>
                <w:rFonts w:ascii="Courier New" w:hAnsi="Courier New" w:cs="Courier New"/>
                <w:sz w:val="18"/>
                <w:szCs w:val="18"/>
              </w:rPr>
              <w:br/>
              <w:t xml:space="preserve">и скота              </w:t>
            </w:r>
          </w:p>
        </w:tc>
        <w:tc>
          <w:tcPr>
            <w:tcW w:w="59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2012 </w:t>
            </w:r>
            <w:r>
              <w:rPr>
                <w:rFonts w:ascii="Courier New" w:hAnsi="Courier New" w:cs="Courier New"/>
                <w:sz w:val="18"/>
                <w:szCs w:val="18"/>
              </w:rPr>
              <w:br/>
              <w:t xml:space="preserve">-    </w:t>
            </w:r>
            <w:r>
              <w:rPr>
                <w:rFonts w:ascii="Courier New" w:hAnsi="Courier New" w:cs="Courier New"/>
                <w:sz w:val="18"/>
                <w:szCs w:val="18"/>
              </w:rPr>
              <w:br/>
              <w:t xml:space="preserve">2014 </w:t>
            </w:r>
            <w:r>
              <w:rPr>
                <w:rFonts w:ascii="Courier New" w:hAnsi="Courier New" w:cs="Courier New"/>
                <w:sz w:val="18"/>
                <w:szCs w:val="18"/>
              </w:rPr>
              <w:br/>
              <w:t xml:space="preserve">гг.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Стоимость</w:t>
            </w:r>
            <w:r>
              <w:rPr>
                <w:rFonts w:ascii="Courier New" w:hAnsi="Courier New" w:cs="Courier New"/>
                <w:sz w:val="18"/>
                <w:szCs w:val="18"/>
              </w:rPr>
              <w:br/>
              <w:t>сельхо</w:t>
            </w:r>
            <w:proofErr w:type="gramStart"/>
            <w:r>
              <w:rPr>
                <w:rFonts w:ascii="Courier New" w:hAnsi="Courier New" w:cs="Courier New"/>
                <w:sz w:val="18"/>
                <w:szCs w:val="18"/>
              </w:rPr>
              <w:t>з-</w:t>
            </w:r>
            <w:proofErr w:type="gramEnd"/>
            <w:r>
              <w:rPr>
                <w:rFonts w:ascii="Courier New" w:hAnsi="Courier New" w:cs="Courier New"/>
                <w:sz w:val="18"/>
                <w:szCs w:val="18"/>
              </w:rPr>
              <w:t xml:space="preserve"> </w:t>
            </w:r>
            <w:r>
              <w:rPr>
                <w:rFonts w:ascii="Courier New" w:hAnsi="Courier New" w:cs="Courier New"/>
                <w:sz w:val="18"/>
                <w:szCs w:val="18"/>
              </w:rPr>
              <w:br/>
              <w:t xml:space="preserve">техники, </w:t>
            </w:r>
            <w:r>
              <w:rPr>
                <w:rFonts w:ascii="Courier New" w:hAnsi="Courier New" w:cs="Courier New"/>
                <w:sz w:val="18"/>
                <w:szCs w:val="18"/>
              </w:rPr>
              <w:br/>
              <w:t xml:space="preserve">оборудо- </w:t>
            </w:r>
            <w:r>
              <w:rPr>
                <w:rFonts w:ascii="Courier New" w:hAnsi="Courier New" w:cs="Courier New"/>
                <w:sz w:val="18"/>
                <w:szCs w:val="18"/>
              </w:rPr>
              <w:br/>
              <w:t xml:space="preserve">вания и  </w:t>
            </w:r>
            <w:r>
              <w:rPr>
                <w:rFonts w:ascii="Courier New" w:hAnsi="Courier New" w:cs="Courier New"/>
                <w:sz w:val="18"/>
                <w:szCs w:val="18"/>
              </w:rPr>
              <w:br/>
              <w:t xml:space="preserve">скота,   </w:t>
            </w:r>
            <w:r>
              <w:rPr>
                <w:rFonts w:ascii="Courier New" w:hAnsi="Courier New" w:cs="Courier New"/>
                <w:sz w:val="18"/>
                <w:szCs w:val="18"/>
              </w:rPr>
              <w:br/>
              <w:t xml:space="preserve">взятых в </w:t>
            </w:r>
            <w:r>
              <w:rPr>
                <w:rFonts w:ascii="Courier New" w:hAnsi="Courier New" w:cs="Courier New"/>
                <w:sz w:val="18"/>
                <w:szCs w:val="18"/>
              </w:rPr>
              <w:br/>
              <w:t xml:space="preserve">лизинг   </w:t>
            </w:r>
            <w:r>
              <w:rPr>
                <w:rFonts w:ascii="Courier New" w:hAnsi="Courier New" w:cs="Courier New"/>
                <w:sz w:val="18"/>
                <w:szCs w:val="18"/>
              </w:rPr>
              <w:br/>
              <w:t xml:space="preserve">13875,5  </w:t>
            </w:r>
            <w:r>
              <w:rPr>
                <w:rFonts w:ascii="Courier New" w:hAnsi="Courier New" w:cs="Courier New"/>
                <w:sz w:val="18"/>
                <w:szCs w:val="18"/>
              </w:rPr>
              <w:br/>
              <w:t>тыс. руб.</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Стоимость</w:t>
            </w:r>
            <w:r>
              <w:rPr>
                <w:rFonts w:ascii="Courier New" w:hAnsi="Courier New" w:cs="Courier New"/>
                <w:sz w:val="18"/>
                <w:szCs w:val="18"/>
              </w:rPr>
              <w:br/>
              <w:t>сельхо</w:t>
            </w:r>
            <w:proofErr w:type="gramStart"/>
            <w:r>
              <w:rPr>
                <w:rFonts w:ascii="Courier New" w:hAnsi="Courier New" w:cs="Courier New"/>
                <w:sz w:val="18"/>
                <w:szCs w:val="18"/>
              </w:rPr>
              <w:t>з-</w:t>
            </w:r>
            <w:proofErr w:type="gramEnd"/>
            <w:r>
              <w:rPr>
                <w:rFonts w:ascii="Courier New" w:hAnsi="Courier New" w:cs="Courier New"/>
                <w:sz w:val="18"/>
                <w:szCs w:val="18"/>
              </w:rPr>
              <w:t xml:space="preserve"> </w:t>
            </w:r>
            <w:r>
              <w:rPr>
                <w:rFonts w:ascii="Courier New" w:hAnsi="Courier New" w:cs="Courier New"/>
                <w:sz w:val="18"/>
                <w:szCs w:val="18"/>
              </w:rPr>
              <w:br/>
              <w:t xml:space="preserve">техники, </w:t>
            </w:r>
            <w:r>
              <w:rPr>
                <w:rFonts w:ascii="Courier New" w:hAnsi="Courier New" w:cs="Courier New"/>
                <w:sz w:val="18"/>
                <w:szCs w:val="18"/>
              </w:rPr>
              <w:br/>
              <w:t xml:space="preserve">оборудо- </w:t>
            </w:r>
            <w:r>
              <w:rPr>
                <w:rFonts w:ascii="Courier New" w:hAnsi="Courier New" w:cs="Courier New"/>
                <w:sz w:val="18"/>
                <w:szCs w:val="18"/>
              </w:rPr>
              <w:br/>
              <w:t xml:space="preserve">вания и  </w:t>
            </w:r>
            <w:r>
              <w:rPr>
                <w:rFonts w:ascii="Courier New" w:hAnsi="Courier New" w:cs="Courier New"/>
                <w:sz w:val="18"/>
                <w:szCs w:val="18"/>
              </w:rPr>
              <w:br/>
              <w:t xml:space="preserve">скота,   </w:t>
            </w:r>
            <w:r>
              <w:rPr>
                <w:rFonts w:ascii="Courier New" w:hAnsi="Courier New" w:cs="Courier New"/>
                <w:sz w:val="18"/>
                <w:szCs w:val="18"/>
              </w:rPr>
              <w:br/>
              <w:t xml:space="preserve">взятых в </w:t>
            </w:r>
            <w:r>
              <w:rPr>
                <w:rFonts w:ascii="Courier New" w:hAnsi="Courier New" w:cs="Courier New"/>
                <w:sz w:val="18"/>
                <w:szCs w:val="18"/>
              </w:rPr>
              <w:br/>
              <w:t xml:space="preserve">лизинг   </w:t>
            </w:r>
            <w:r>
              <w:rPr>
                <w:rFonts w:ascii="Courier New" w:hAnsi="Courier New" w:cs="Courier New"/>
                <w:sz w:val="18"/>
                <w:szCs w:val="18"/>
              </w:rPr>
              <w:br/>
              <w:t xml:space="preserve">13875,5  </w:t>
            </w:r>
            <w:r>
              <w:rPr>
                <w:rFonts w:ascii="Courier New" w:hAnsi="Courier New" w:cs="Courier New"/>
                <w:sz w:val="18"/>
                <w:szCs w:val="18"/>
              </w:rPr>
              <w:br/>
              <w:t>тыс. руб.</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Стоимость</w:t>
            </w:r>
            <w:r>
              <w:rPr>
                <w:rFonts w:ascii="Courier New" w:hAnsi="Courier New" w:cs="Courier New"/>
                <w:sz w:val="18"/>
                <w:szCs w:val="18"/>
              </w:rPr>
              <w:br/>
              <w:t>сельхо</w:t>
            </w:r>
            <w:proofErr w:type="gramStart"/>
            <w:r>
              <w:rPr>
                <w:rFonts w:ascii="Courier New" w:hAnsi="Courier New" w:cs="Courier New"/>
                <w:sz w:val="18"/>
                <w:szCs w:val="18"/>
              </w:rPr>
              <w:t>з-</w:t>
            </w:r>
            <w:proofErr w:type="gramEnd"/>
            <w:r>
              <w:rPr>
                <w:rFonts w:ascii="Courier New" w:hAnsi="Courier New" w:cs="Courier New"/>
                <w:sz w:val="18"/>
                <w:szCs w:val="18"/>
              </w:rPr>
              <w:t xml:space="preserve"> </w:t>
            </w:r>
            <w:r>
              <w:rPr>
                <w:rFonts w:ascii="Courier New" w:hAnsi="Courier New" w:cs="Courier New"/>
                <w:sz w:val="18"/>
                <w:szCs w:val="18"/>
              </w:rPr>
              <w:br/>
              <w:t xml:space="preserve">техники, </w:t>
            </w:r>
            <w:r>
              <w:rPr>
                <w:rFonts w:ascii="Courier New" w:hAnsi="Courier New" w:cs="Courier New"/>
                <w:sz w:val="18"/>
                <w:szCs w:val="18"/>
              </w:rPr>
              <w:br/>
              <w:t xml:space="preserve">оборудо- </w:t>
            </w:r>
            <w:r>
              <w:rPr>
                <w:rFonts w:ascii="Courier New" w:hAnsi="Courier New" w:cs="Courier New"/>
                <w:sz w:val="18"/>
                <w:szCs w:val="18"/>
              </w:rPr>
              <w:br/>
              <w:t xml:space="preserve">вания и  </w:t>
            </w:r>
            <w:r>
              <w:rPr>
                <w:rFonts w:ascii="Courier New" w:hAnsi="Courier New" w:cs="Courier New"/>
                <w:sz w:val="18"/>
                <w:szCs w:val="18"/>
              </w:rPr>
              <w:br/>
              <w:t xml:space="preserve">скота,   </w:t>
            </w:r>
            <w:r>
              <w:rPr>
                <w:rFonts w:ascii="Courier New" w:hAnsi="Courier New" w:cs="Courier New"/>
                <w:sz w:val="18"/>
                <w:szCs w:val="18"/>
              </w:rPr>
              <w:br/>
              <w:t xml:space="preserve">взятых в </w:t>
            </w:r>
            <w:r>
              <w:rPr>
                <w:rFonts w:ascii="Courier New" w:hAnsi="Courier New" w:cs="Courier New"/>
                <w:sz w:val="18"/>
                <w:szCs w:val="18"/>
              </w:rPr>
              <w:br/>
              <w:t xml:space="preserve">лизинг   </w:t>
            </w:r>
            <w:r>
              <w:rPr>
                <w:rFonts w:ascii="Courier New" w:hAnsi="Courier New" w:cs="Courier New"/>
                <w:sz w:val="18"/>
                <w:szCs w:val="18"/>
              </w:rPr>
              <w:br/>
              <w:t xml:space="preserve">13875,5  </w:t>
            </w:r>
            <w:r>
              <w:rPr>
                <w:rFonts w:ascii="Courier New" w:hAnsi="Courier New" w:cs="Courier New"/>
                <w:sz w:val="18"/>
                <w:szCs w:val="18"/>
              </w:rPr>
              <w:br/>
              <w:t>тыс. руб.</w:t>
            </w:r>
          </w:p>
        </w:tc>
      </w:tr>
      <w:tr w:rsidR="00F83996">
        <w:tblPrEx>
          <w:tblCellMar>
            <w:top w:w="0" w:type="dxa"/>
            <w:bottom w:w="0" w:type="dxa"/>
          </w:tblCellMar>
        </w:tblPrEx>
        <w:trPr>
          <w:tblCellSpacing w:w="5" w:type="nil"/>
        </w:trPr>
        <w:tc>
          <w:tcPr>
            <w:tcW w:w="340"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680"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3485" w:type="dxa"/>
            <w:gridSpan w:val="2"/>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краевой бюджет                        </w:t>
            </w:r>
          </w:p>
        </w:tc>
        <w:tc>
          <w:tcPr>
            <w:tcW w:w="59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2775,0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925,0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925,0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925,0</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    </w:t>
            </w:r>
          </w:p>
        </w:tc>
      </w:tr>
      <w:tr w:rsidR="00F83996">
        <w:tblPrEx>
          <w:tblCellMar>
            <w:top w:w="0" w:type="dxa"/>
            <w:bottom w:w="0" w:type="dxa"/>
          </w:tblCellMar>
        </w:tblPrEx>
        <w:trPr>
          <w:trHeight w:val="3060"/>
          <w:tblCellSpacing w:w="5" w:type="nil"/>
        </w:trPr>
        <w:tc>
          <w:tcPr>
            <w:tcW w:w="3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4 </w:t>
            </w:r>
          </w:p>
        </w:tc>
        <w:tc>
          <w:tcPr>
            <w:tcW w:w="68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БДО + </w:t>
            </w:r>
            <w:r>
              <w:rPr>
                <w:rFonts w:ascii="Courier New" w:hAnsi="Courier New" w:cs="Courier New"/>
                <w:sz w:val="18"/>
                <w:szCs w:val="18"/>
              </w:rPr>
              <w:br/>
              <w:t xml:space="preserve">БПО   </w:t>
            </w:r>
          </w:p>
        </w:tc>
        <w:tc>
          <w:tcPr>
            <w:tcW w:w="153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Проведение      </w:t>
            </w:r>
            <w:r>
              <w:rPr>
                <w:rFonts w:ascii="Courier New" w:hAnsi="Courier New" w:cs="Courier New"/>
                <w:sz w:val="18"/>
                <w:szCs w:val="18"/>
              </w:rPr>
              <w:br/>
              <w:t xml:space="preserve">регионального   </w:t>
            </w:r>
            <w:r>
              <w:rPr>
                <w:rFonts w:ascii="Courier New" w:hAnsi="Courier New" w:cs="Courier New"/>
                <w:sz w:val="18"/>
                <w:szCs w:val="18"/>
              </w:rPr>
              <w:br/>
              <w:t>конкурса "Лучший</w:t>
            </w:r>
            <w:r>
              <w:rPr>
                <w:rFonts w:ascii="Courier New" w:hAnsi="Courier New" w:cs="Courier New"/>
                <w:sz w:val="18"/>
                <w:szCs w:val="18"/>
              </w:rPr>
              <w:br/>
              <w:t xml:space="preserve">начинающий      </w:t>
            </w:r>
            <w:r>
              <w:rPr>
                <w:rFonts w:ascii="Courier New" w:hAnsi="Courier New" w:cs="Courier New"/>
                <w:sz w:val="18"/>
                <w:szCs w:val="18"/>
              </w:rPr>
              <w:br/>
              <w:t xml:space="preserve">фермер" и       </w:t>
            </w:r>
            <w:r>
              <w:rPr>
                <w:rFonts w:ascii="Courier New" w:hAnsi="Courier New" w:cs="Courier New"/>
                <w:sz w:val="18"/>
                <w:szCs w:val="18"/>
              </w:rPr>
              <w:br/>
              <w:t xml:space="preserve">подготовка      </w:t>
            </w:r>
            <w:r>
              <w:rPr>
                <w:rFonts w:ascii="Courier New" w:hAnsi="Courier New" w:cs="Courier New"/>
                <w:sz w:val="18"/>
                <w:szCs w:val="18"/>
              </w:rPr>
              <w:br/>
              <w:t xml:space="preserve">информационных  </w:t>
            </w:r>
            <w:r>
              <w:rPr>
                <w:rFonts w:ascii="Courier New" w:hAnsi="Courier New" w:cs="Courier New"/>
                <w:sz w:val="18"/>
                <w:szCs w:val="18"/>
              </w:rPr>
              <w:br/>
              <w:t xml:space="preserve">материалов      </w:t>
            </w:r>
            <w:r>
              <w:rPr>
                <w:rFonts w:ascii="Courier New" w:hAnsi="Courier New" w:cs="Courier New"/>
                <w:sz w:val="18"/>
                <w:szCs w:val="18"/>
              </w:rPr>
              <w:br/>
              <w:t xml:space="preserve">(брошюр,        </w:t>
            </w:r>
            <w:r>
              <w:rPr>
                <w:rFonts w:ascii="Courier New" w:hAnsi="Courier New" w:cs="Courier New"/>
                <w:sz w:val="18"/>
                <w:szCs w:val="18"/>
              </w:rPr>
              <w:br/>
              <w:t xml:space="preserve">листовок,       </w:t>
            </w:r>
            <w:r>
              <w:rPr>
                <w:rFonts w:ascii="Courier New" w:hAnsi="Courier New" w:cs="Courier New"/>
                <w:sz w:val="18"/>
                <w:szCs w:val="18"/>
              </w:rPr>
              <w:br/>
              <w:t xml:space="preserve">буклетов) для   </w:t>
            </w:r>
            <w:r>
              <w:rPr>
                <w:rFonts w:ascii="Courier New" w:hAnsi="Courier New" w:cs="Courier New"/>
                <w:sz w:val="18"/>
                <w:szCs w:val="18"/>
              </w:rPr>
              <w:br/>
              <w:t xml:space="preserve">начинающих      </w:t>
            </w:r>
            <w:r>
              <w:rPr>
                <w:rFonts w:ascii="Courier New" w:hAnsi="Courier New" w:cs="Courier New"/>
                <w:sz w:val="18"/>
                <w:szCs w:val="18"/>
              </w:rPr>
              <w:br/>
              <w:t xml:space="preserve">фермеров        </w:t>
            </w:r>
          </w:p>
        </w:tc>
        <w:tc>
          <w:tcPr>
            <w:tcW w:w="195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Издание              </w:t>
            </w:r>
            <w:r>
              <w:rPr>
                <w:rFonts w:ascii="Courier New" w:hAnsi="Courier New" w:cs="Courier New"/>
                <w:sz w:val="18"/>
                <w:szCs w:val="18"/>
              </w:rPr>
              <w:br/>
              <w:t xml:space="preserve">информационных       </w:t>
            </w:r>
            <w:r>
              <w:rPr>
                <w:rFonts w:ascii="Courier New" w:hAnsi="Courier New" w:cs="Courier New"/>
                <w:sz w:val="18"/>
                <w:szCs w:val="18"/>
              </w:rPr>
              <w:br/>
              <w:t xml:space="preserve">материалов (брошюры, </w:t>
            </w:r>
            <w:r>
              <w:rPr>
                <w:rFonts w:ascii="Courier New" w:hAnsi="Courier New" w:cs="Courier New"/>
                <w:sz w:val="18"/>
                <w:szCs w:val="18"/>
              </w:rPr>
              <w:br/>
              <w:t xml:space="preserve">листовки, буклеты)   </w:t>
            </w:r>
            <w:r>
              <w:rPr>
                <w:rFonts w:ascii="Courier New" w:hAnsi="Courier New" w:cs="Courier New"/>
                <w:sz w:val="18"/>
                <w:szCs w:val="18"/>
              </w:rPr>
              <w:br/>
              <w:t xml:space="preserve">для начинающих       </w:t>
            </w:r>
            <w:r>
              <w:rPr>
                <w:rFonts w:ascii="Courier New" w:hAnsi="Courier New" w:cs="Courier New"/>
                <w:sz w:val="18"/>
                <w:szCs w:val="18"/>
              </w:rPr>
              <w:br/>
              <w:t xml:space="preserve">фермеров сбор        </w:t>
            </w:r>
            <w:r>
              <w:rPr>
                <w:rFonts w:ascii="Courier New" w:hAnsi="Courier New" w:cs="Courier New"/>
                <w:sz w:val="18"/>
                <w:szCs w:val="18"/>
              </w:rPr>
              <w:br/>
              <w:t xml:space="preserve">сведений о           </w:t>
            </w:r>
            <w:r>
              <w:rPr>
                <w:rFonts w:ascii="Courier New" w:hAnsi="Courier New" w:cs="Courier New"/>
                <w:sz w:val="18"/>
                <w:szCs w:val="18"/>
              </w:rPr>
              <w:br/>
              <w:t xml:space="preserve">результатах          </w:t>
            </w:r>
            <w:r>
              <w:rPr>
                <w:rFonts w:ascii="Courier New" w:hAnsi="Courier New" w:cs="Courier New"/>
                <w:sz w:val="18"/>
                <w:szCs w:val="18"/>
              </w:rPr>
              <w:br/>
              <w:t xml:space="preserve">деятельности         </w:t>
            </w:r>
            <w:r>
              <w:rPr>
                <w:rFonts w:ascii="Courier New" w:hAnsi="Courier New" w:cs="Courier New"/>
                <w:sz w:val="18"/>
                <w:szCs w:val="18"/>
              </w:rPr>
              <w:br/>
              <w:t xml:space="preserve">начинающих фермеров, </w:t>
            </w:r>
            <w:r>
              <w:rPr>
                <w:rFonts w:ascii="Courier New" w:hAnsi="Courier New" w:cs="Courier New"/>
                <w:sz w:val="18"/>
                <w:szCs w:val="18"/>
              </w:rPr>
              <w:br/>
              <w:t xml:space="preserve">подведение итогов (1 </w:t>
            </w:r>
            <w:r>
              <w:rPr>
                <w:rFonts w:ascii="Courier New" w:hAnsi="Courier New" w:cs="Courier New"/>
                <w:sz w:val="18"/>
                <w:szCs w:val="18"/>
              </w:rPr>
              <w:br/>
              <w:t>раз в год) реализации</w:t>
            </w:r>
            <w:r>
              <w:rPr>
                <w:rFonts w:ascii="Courier New" w:hAnsi="Courier New" w:cs="Courier New"/>
                <w:sz w:val="18"/>
                <w:szCs w:val="18"/>
              </w:rPr>
              <w:br/>
              <w:t xml:space="preserve">мероприятий </w:t>
            </w:r>
            <w:r>
              <w:rPr>
                <w:rFonts w:ascii="Courier New" w:hAnsi="Courier New" w:cs="Courier New"/>
                <w:sz w:val="18"/>
                <w:szCs w:val="18"/>
              </w:rPr>
              <w:lastRenderedPageBreak/>
              <w:t>Программы</w:t>
            </w:r>
            <w:r>
              <w:rPr>
                <w:rFonts w:ascii="Courier New" w:hAnsi="Courier New" w:cs="Courier New"/>
                <w:sz w:val="18"/>
                <w:szCs w:val="18"/>
              </w:rPr>
              <w:br/>
              <w:t xml:space="preserve">проведение           </w:t>
            </w:r>
            <w:r>
              <w:rPr>
                <w:rFonts w:ascii="Courier New" w:hAnsi="Courier New" w:cs="Courier New"/>
                <w:sz w:val="18"/>
                <w:szCs w:val="18"/>
              </w:rPr>
              <w:br/>
              <w:t xml:space="preserve">регионального        </w:t>
            </w:r>
            <w:r>
              <w:rPr>
                <w:rFonts w:ascii="Courier New" w:hAnsi="Courier New" w:cs="Courier New"/>
                <w:sz w:val="18"/>
                <w:szCs w:val="18"/>
              </w:rPr>
              <w:br/>
              <w:t xml:space="preserve">конкурса "Лучший     </w:t>
            </w:r>
            <w:r>
              <w:rPr>
                <w:rFonts w:ascii="Courier New" w:hAnsi="Courier New" w:cs="Courier New"/>
                <w:sz w:val="18"/>
                <w:szCs w:val="18"/>
              </w:rPr>
              <w:br/>
              <w:t xml:space="preserve">начинающий фермер"   </w:t>
            </w:r>
          </w:p>
        </w:tc>
        <w:tc>
          <w:tcPr>
            <w:tcW w:w="59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lastRenderedPageBreak/>
              <w:t xml:space="preserve">2012 </w:t>
            </w:r>
            <w:r>
              <w:rPr>
                <w:rFonts w:ascii="Courier New" w:hAnsi="Courier New" w:cs="Courier New"/>
                <w:sz w:val="18"/>
                <w:szCs w:val="18"/>
              </w:rPr>
              <w:br/>
              <w:t xml:space="preserve">-    </w:t>
            </w:r>
            <w:r>
              <w:rPr>
                <w:rFonts w:ascii="Courier New" w:hAnsi="Courier New" w:cs="Courier New"/>
                <w:sz w:val="18"/>
                <w:szCs w:val="18"/>
              </w:rPr>
              <w:br/>
              <w:t xml:space="preserve">2014 </w:t>
            </w:r>
            <w:r>
              <w:rPr>
                <w:rFonts w:ascii="Courier New" w:hAnsi="Courier New" w:cs="Courier New"/>
                <w:sz w:val="18"/>
                <w:szCs w:val="18"/>
              </w:rPr>
              <w:br/>
              <w:t xml:space="preserve">гг.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600,0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200,0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200,0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200,0</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провед</w:t>
            </w:r>
            <w:proofErr w:type="gramStart"/>
            <w:r>
              <w:rPr>
                <w:rFonts w:ascii="Courier New" w:hAnsi="Courier New" w:cs="Courier New"/>
                <w:sz w:val="18"/>
                <w:szCs w:val="18"/>
              </w:rPr>
              <w:t>е-</w:t>
            </w:r>
            <w:proofErr w:type="gramEnd"/>
            <w:r>
              <w:rPr>
                <w:rFonts w:ascii="Courier New" w:hAnsi="Courier New" w:cs="Courier New"/>
                <w:sz w:val="18"/>
                <w:szCs w:val="18"/>
              </w:rPr>
              <w:t xml:space="preserve"> </w:t>
            </w:r>
            <w:r>
              <w:rPr>
                <w:rFonts w:ascii="Courier New" w:hAnsi="Courier New" w:cs="Courier New"/>
                <w:sz w:val="18"/>
                <w:szCs w:val="18"/>
              </w:rPr>
              <w:br/>
              <w:t xml:space="preserve">ние 1    </w:t>
            </w:r>
            <w:r>
              <w:rPr>
                <w:rFonts w:ascii="Courier New" w:hAnsi="Courier New" w:cs="Courier New"/>
                <w:sz w:val="18"/>
                <w:szCs w:val="18"/>
              </w:rPr>
              <w:br/>
              <w:t xml:space="preserve">конкурса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провед</w:t>
            </w:r>
            <w:proofErr w:type="gramStart"/>
            <w:r>
              <w:rPr>
                <w:rFonts w:ascii="Courier New" w:hAnsi="Courier New" w:cs="Courier New"/>
                <w:sz w:val="18"/>
                <w:szCs w:val="18"/>
              </w:rPr>
              <w:t>е-</w:t>
            </w:r>
            <w:proofErr w:type="gramEnd"/>
            <w:r>
              <w:rPr>
                <w:rFonts w:ascii="Courier New" w:hAnsi="Courier New" w:cs="Courier New"/>
                <w:sz w:val="18"/>
                <w:szCs w:val="18"/>
              </w:rPr>
              <w:t xml:space="preserve"> </w:t>
            </w:r>
            <w:r>
              <w:rPr>
                <w:rFonts w:ascii="Courier New" w:hAnsi="Courier New" w:cs="Courier New"/>
                <w:sz w:val="18"/>
                <w:szCs w:val="18"/>
              </w:rPr>
              <w:br/>
              <w:t xml:space="preserve">ние 1    </w:t>
            </w:r>
            <w:r>
              <w:rPr>
                <w:rFonts w:ascii="Courier New" w:hAnsi="Courier New" w:cs="Courier New"/>
                <w:sz w:val="18"/>
                <w:szCs w:val="18"/>
              </w:rPr>
              <w:br/>
              <w:t xml:space="preserve">конкурса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провед</w:t>
            </w:r>
            <w:proofErr w:type="gramStart"/>
            <w:r>
              <w:rPr>
                <w:rFonts w:ascii="Courier New" w:hAnsi="Courier New" w:cs="Courier New"/>
                <w:sz w:val="18"/>
                <w:szCs w:val="18"/>
              </w:rPr>
              <w:t>е-</w:t>
            </w:r>
            <w:proofErr w:type="gramEnd"/>
            <w:r>
              <w:rPr>
                <w:rFonts w:ascii="Courier New" w:hAnsi="Courier New" w:cs="Courier New"/>
                <w:sz w:val="18"/>
                <w:szCs w:val="18"/>
              </w:rPr>
              <w:t xml:space="preserve"> </w:t>
            </w:r>
            <w:r>
              <w:rPr>
                <w:rFonts w:ascii="Courier New" w:hAnsi="Courier New" w:cs="Courier New"/>
                <w:sz w:val="18"/>
                <w:szCs w:val="18"/>
              </w:rPr>
              <w:br/>
              <w:t xml:space="preserve">ние 1    </w:t>
            </w:r>
            <w:r>
              <w:rPr>
                <w:rFonts w:ascii="Courier New" w:hAnsi="Courier New" w:cs="Courier New"/>
                <w:sz w:val="18"/>
                <w:szCs w:val="18"/>
              </w:rPr>
              <w:br/>
              <w:t xml:space="preserve">конкурса </w:t>
            </w:r>
          </w:p>
        </w:tc>
      </w:tr>
      <w:tr w:rsidR="00F83996">
        <w:tblPrEx>
          <w:tblCellMar>
            <w:top w:w="0" w:type="dxa"/>
            <w:bottom w:w="0" w:type="dxa"/>
          </w:tblCellMar>
        </w:tblPrEx>
        <w:trPr>
          <w:trHeight w:val="900"/>
          <w:tblCellSpacing w:w="5" w:type="nil"/>
        </w:trPr>
        <w:tc>
          <w:tcPr>
            <w:tcW w:w="3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68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Всего </w:t>
            </w:r>
            <w:r>
              <w:rPr>
                <w:rFonts w:ascii="Courier New" w:hAnsi="Courier New" w:cs="Courier New"/>
                <w:sz w:val="18"/>
                <w:szCs w:val="18"/>
              </w:rPr>
              <w:br/>
              <w:t xml:space="preserve">по    </w:t>
            </w:r>
            <w:r>
              <w:rPr>
                <w:rFonts w:ascii="Courier New" w:hAnsi="Courier New" w:cs="Courier New"/>
                <w:sz w:val="18"/>
                <w:szCs w:val="18"/>
              </w:rPr>
              <w:br/>
              <w:t>Пр</w:t>
            </w:r>
            <w:proofErr w:type="gramStart"/>
            <w:r>
              <w:rPr>
                <w:rFonts w:ascii="Courier New" w:hAnsi="Courier New" w:cs="Courier New"/>
                <w:sz w:val="18"/>
                <w:szCs w:val="18"/>
              </w:rPr>
              <w:t>о-</w:t>
            </w:r>
            <w:proofErr w:type="gramEnd"/>
            <w:r>
              <w:rPr>
                <w:rFonts w:ascii="Courier New" w:hAnsi="Courier New" w:cs="Courier New"/>
                <w:sz w:val="18"/>
                <w:szCs w:val="18"/>
              </w:rPr>
              <w:t xml:space="preserve">  </w:t>
            </w:r>
            <w:r>
              <w:rPr>
                <w:rFonts w:ascii="Courier New" w:hAnsi="Courier New" w:cs="Courier New"/>
                <w:sz w:val="18"/>
                <w:szCs w:val="18"/>
              </w:rPr>
              <w:br/>
              <w:t xml:space="preserve">грам- </w:t>
            </w:r>
            <w:r>
              <w:rPr>
                <w:rFonts w:ascii="Courier New" w:hAnsi="Courier New" w:cs="Courier New"/>
                <w:sz w:val="18"/>
                <w:szCs w:val="18"/>
              </w:rPr>
              <w:br/>
              <w:t xml:space="preserve">ме:   </w:t>
            </w:r>
          </w:p>
        </w:tc>
        <w:tc>
          <w:tcPr>
            <w:tcW w:w="153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195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59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2012 </w:t>
            </w:r>
            <w:r>
              <w:rPr>
                <w:rFonts w:ascii="Courier New" w:hAnsi="Courier New" w:cs="Courier New"/>
                <w:sz w:val="18"/>
                <w:szCs w:val="18"/>
              </w:rPr>
              <w:br/>
              <w:t xml:space="preserve">-    </w:t>
            </w:r>
            <w:r>
              <w:rPr>
                <w:rFonts w:ascii="Courier New" w:hAnsi="Courier New" w:cs="Courier New"/>
                <w:sz w:val="18"/>
                <w:szCs w:val="18"/>
              </w:rPr>
              <w:br/>
              <w:t xml:space="preserve">2014 </w:t>
            </w:r>
            <w:r>
              <w:rPr>
                <w:rFonts w:ascii="Courier New" w:hAnsi="Courier New" w:cs="Courier New"/>
                <w:sz w:val="18"/>
                <w:szCs w:val="18"/>
              </w:rPr>
              <w:br/>
              <w:t xml:space="preserve">гг.  </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30000,0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10000,0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10000,0</w:t>
            </w:r>
          </w:p>
        </w:tc>
        <w:tc>
          <w:tcPr>
            <w:tcW w:w="76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10000,0</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r>
    </w:tbl>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финансирования</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субсидий на возмещение затрат, связанных с созданием, расширением, модернизацией производственной базы КФХ и ИП на начальном этапе деятельности.</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мероприятия Программы планируется привлечение средств федерального бюджета при условии софинансирования из краевого бюджета.</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Обоснования расчетов финансирования мероприятия приведены ниже.</w:t>
      </w:r>
    </w:p>
    <w:p w:rsidR="00F83996" w:rsidRDefault="00F8399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78"/>
        <w:gridCol w:w="940"/>
        <w:gridCol w:w="1034"/>
        <w:gridCol w:w="940"/>
        <w:gridCol w:w="1034"/>
      </w:tblGrid>
      <w:tr w:rsidR="00F83996">
        <w:tblPrEx>
          <w:tblCellMar>
            <w:top w:w="0" w:type="dxa"/>
            <w:bottom w:w="0" w:type="dxa"/>
          </w:tblCellMar>
        </w:tblPrEx>
        <w:trPr>
          <w:trHeight w:val="600"/>
          <w:tblCellSpacing w:w="5" w:type="nil"/>
        </w:trPr>
        <w:tc>
          <w:tcPr>
            <w:tcW w:w="3478"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Показатель             </w:t>
            </w:r>
          </w:p>
        </w:tc>
        <w:tc>
          <w:tcPr>
            <w:tcW w:w="940"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2012 г. </w:t>
            </w:r>
          </w:p>
        </w:tc>
        <w:tc>
          <w:tcPr>
            <w:tcW w:w="1034"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2013 г. </w:t>
            </w:r>
          </w:p>
        </w:tc>
        <w:tc>
          <w:tcPr>
            <w:tcW w:w="940"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2014 г. </w:t>
            </w:r>
          </w:p>
        </w:tc>
        <w:tc>
          <w:tcPr>
            <w:tcW w:w="1034"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Всего за </w:t>
            </w:r>
            <w:r>
              <w:rPr>
                <w:rFonts w:ascii="Courier New" w:hAnsi="Courier New" w:cs="Courier New"/>
                <w:sz w:val="20"/>
                <w:szCs w:val="20"/>
              </w:rPr>
              <w:br/>
              <w:t xml:space="preserve"> 2012 -  </w:t>
            </w:r>
            <w:r>
              <w:rPr>
                <w:rFonts w:ascii="Courier New" w:hAnsi="Courier New" w:cs="Courier New"/>
                <w:sz w:val="20"/>
                <w:szCs w:val="20"/>
              </w:rPr>
              <w:br/>
              <w:t xml:space="preserve">2014 гг. </w:t>
            </w:r>
          </w:p>
        </w:tc>
      </w:tr>
      <w:tr w:rsidR="00F83996">
        <w:tblPrEx>
          <w:tblCellMar>
            <w:top w:w="0" w:type="dxa"/>
            <w:bottom w:w="0" w:type="dxa"/>
          </w:tblCellMar>
        </w:tblPrEx>
        <w:trPr>
          <w:trHeight w:val="400"/>
          <w:tblCellSpacing w:w="5" w:type="nil"/>
        </w:trPr>
        <w:tc>
          <w:tcPr>
            <w:tcW w:w="3478"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Количество КФХ и ИП, </w:t>
            </w:r>
            <w:proofErr w:type="gramStart"/>
            <w:r>
              <w:rPr>
                <w:rFonts w:ascii="Courier New" w:hAnsi="Courier New" w:cs="Courier New"/>
                <w:sz w:val="20"/>
                <w:szCs w:val="20"/>
              </w:rPr>
              <w:t>получивших</w:t>
            </w:r>
            <w:proofErr w:type="gramEnd"/>
            <w:r>
              <w:rPr>
                <w:rFonts w:ascii="Courier New" w:hAnsi="Courier New" w:cs="Courier New"/>
                <w:sz w:val="20"/>
                <w:szCs w:val="20"/>
              </w:rPr>
              <w:t xml:space="preserve">    </w:t>
            </w:r>
            <w:r>
              <w:rPr>
                <w:rFonts w:ascii="Courier New" w:hAnsi="Courier New" w:cs="Courier New"/>
                <w:sz w:val="20"/>
                <w:szCs w:val="20"/>
              </w:rPr>
              <w:br/>
              <w:t xml:space="preserve">субсидии (целевой индикатор)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23  </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23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23  </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69  </w:t>
            </w:r>
          </w:p>
        </w:tc>
      </w:tr>
      <w:tr w:rsidR="00F83996">
        <w:tblPrEx>
          <w:tblCellMar>
            <w:top w:w="0" w:type="dxa"/>
            <w:bottom w:w="0" w:type="dxa"/>
          </w:tblCellMar>
        </w:tblPrEx>
        <w:trPr>
          <w:tblCellSpacing w:w="5" w:type="nil"/>
        </w:trPr>
        <w:tc>
          <w:tcPr>
            <w:tcW w:w="3478"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Субсидии - всего, тыс. руб.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8625,0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8625,0</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8625,0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25875,0</w:t>
            </w:r>
          </w:p>
        </w:tc>
      </w:tr>
      <w:tr w:rsidR="00F83996">
        <w:tblPrEx>
          <w:tblCellMar>
            <w:top w:w="0" w:type="dxa"/>
            <w:bottom w:w="0" w:type="dxa"/>
          </w:tblCellMar>
        </w:tblPrEx>
        <w:trPr>
          <w:trHeight w:val="400"/>
          <w:tblCellSpacing w:w="5" w:type="nil"/>
        </w:trPr>
        <w:tc>
          <w:tcPr>
            <w:tcW w:w="3478"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lastRenderedPageBreak/>
              <w:t xml:space="preserve">в т.ч. из краевого бюджета         </w:t>
            </w:r>
            <w:r>
              <w:rPr>
                <w:rFonts w:ascii="Courier New" w:hAnsi="Courier New" w:cs="Courier New"/>
                <w:sz w:val="20"/>
                <w:szCs w:val="20"/>
              </w:rPr>
              <w:br/>
              <w:t xml:space="preserve">тыс. руб.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8625,0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8625,0</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8625,0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25875,0</w:t>
            </w:r>
          </w:p>
        </w:tc>
      </w:tr>
    </w:tbl>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субсидии в расчете на одного получателя, не может превышать 1500 тысяч рублей.</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Субсидирование затрат, понесенных при строительстве или приобретении жилья, благоустройстве и бытовом обустройстве жилья КФХ и ИП на начальном этапе деятельности.</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мероприятия Программы планируется привлечение средств федерального бюджета при условии софинансирования из краевого бюджета.</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Обоснования расчетов финансирования мероприятия приведены ниже.</w:t>
      </w:r>
    </w:p>
    <w:p w:rsidR="00F83996" w:rsidRDefault="00F8399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78"/>
        <w:gridCol w:w="940"/>
        <w:gridCol w:w="1034"/>
        <w:gridCol w:w="940"/>
        <w:gridCol w:w="1034"/>
      </w:tblGrid>
      <w:tr w:rsidR="00F83996">
        <w:tblPrEx>
          <w:tblCellMar>
            <w:top w:w="0" w:type="dxa"/>
            <w:bottom w:w="0" w:type="dxa"/>
          </w:tblCellMar>
        </w:tblPrEx>
        <w:trPr>
          <w:trHeight w:val="600"/>
          <w:tblCellSpacing w:w="5" w:type="nil"/>
        </w:trPr>
        <w:tc>
          <w:tcPr>
            <w:tcW w:w="3478"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Показатель             </w:t>
            </w:r>
          </w:p>
        </w:tc>
        <w:tc>
          <w:tcPr>
            <w:tcW w:w="940"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2012 г. </w:t>
            </w:r>
          </w:p>
        </w:tc>
        <w:tc>
          <w:tcPr>
            <w:tcW w:w="1034"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2013 г. </w:t>
            </w:r>
          </w:p>
        </w:tc>
        <w:tc>
          <w:tcPr>
            <w:tcW w:w="940"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2014 г. </w:t>
            </w:r>
          </w:p>
        </w:tc>
        <w:tc>
          <w:tcPr>
            <w:tcW w:w="1034"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Всего за </w:t>
            </w:r>
            <w:r>
              <w:rPr>
                <w:rFonts w:ascii="Courier New" w:hAnsi="Courier New" w:cs="Courier New"/>
                <w:sz w:val="20"/>
                <w:szCs w:val="20"/>
              </w:rPr>
              <w:br/>
              <w:t xml:space="preserve"> 2012 -  </w:t>
            </w:r>
            <w:r>
              <w:rPr>
                <w:rFonts w:ascii="Courier New" w:hAnsi="Courier New" w:cs="Courier New"/>
                <w:sz w:val="20"/>
                <w:szCs w:val="20"/>
              </w:rPr>
              <w:br/>
              <w:t xml:space="preserve">2014 гг. </w:t>
            </w:r>
          </w:p>
        </w:tc>
      </w:tr>
      <w:tr w:rsidR="00F83996">
        <w:tblPrEx>
          <w:tblCellMar>
            <w:top w:w="0" w:type="dxa"/>
            <w:bottom w:w="0" w:type="dxa"/>
          </w:tblCellMar>
        </w:tblPrEx>
        <w:trPr>
          <w:trHeight w:val="400"/>
          <w:tblCellSpacing w:w="5" w:type="nil"/>
        </w:trPr>
        <w:tc>
          <w:tcPr>
            <w:tcW w:w="3478"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Количество КФХ и ИП, </w:t>
            </w:r>
            <w:proofErr w:type="gramStart"/>
            <w:r>
              <w:rPr>
                <w:rFonts w:ascii="Courier New" w:hAnsi="Courier New" w:cs="Courier New"/>
                <w:sz w:val="20"/>
                <w:szCs w:val="20"/>
              </w:rPr>
              <w:t>получивших</w:t>
            </w:r>
            <w:proofErr w:type="gramEnd"/>
            <w:r>
              <w:rPr>
                <w:rFonts w:ascii="Courier New" w:hAnsi="Courier New" w:cs="Courier New"/>
                <w:sz w:val="20"/>
                <w:szCs w:val="20"/>
              </w:rPr>
              <w:t xml:space="preserve">    </w:t>
            </w:r>
            <w:r>
              <w:rPr>
                <w:rFonts w:ascii="Courier New" w:hAnsi="Courier New" w:cs="Courier New"/>
                <w:sz w:val="20"/>
                <w:szCs w:val="20"/>
              </w:rPr>
              <w:br/>
              <w:t xml:space="preserve">субсидии (целевой индикатор)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5  </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5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5  </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15  </w:t>
            </w:r>
          </w:p>
        </w:tc>
      </w:tr>
      <w:tr w:rsidR="00F83996">
        <w:tblPrEx>
          <w:tblCellMar>
            <w:top w:w="0" w:type="dxa"/>
            <w:bottom w:w="0" w:type="dxa"/>
          </w:tblCellMar>
        </w:tblPrEx>
        <w:trPr>
          <w:tblCellSpacing w:w="5" w:type="nil"/>
        </w:trPr>
        <w:tc>
          <w:tcPr>
            <w:tcW w:w="3478"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Субсидии - всего, тыс. руб.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250,0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250,0</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250,0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750,0</w:t>
            </w:r>
          </w:p>
        </w:tc>
      </w:tr>
      <w:tr w:rsidR="00F83996">
        <w:tblPrEx>
          <w:tblCellMar>
            <w:top w:w="0" w:type="dxa"/>
            <w:bottom w:w="0" w:type="dxa"/>
          </w:tblCellMar>
        </w:tblPrEx>
        <w:trPr>
          <w:trHeight w:val="400"/>
          <w:tblCellSpacing w:w="5" w:type="nil"/>
        </w:trPr>
        <w:tc>
          <w:tcPr>
            <w:tcW w:w="3478"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в т.ч. из краевого бюджета,        </w:t>
            </w:r>
            <w:r>
              <w:rPr>
                <w:rFonts w:ascii="Courier New" w:hAnsi="Courier New" w:cs="Courier New"/>
                <w:sz w:val="20"/>
                <w:szCs w:val="20"/>
              </w:rPr>
              <w:br/>
              <w:t xml:space="preserve">тыс. руб.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250,0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250,0</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250,0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750,0</w:t>
            </w:r>
          </w:p>
        </w:tc>
      </w:tr>
    </w:tbl>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субсидии в расчете на одного получателя, не может превышать 250 тысяч рублей.</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субсидий на возмещение затрат, связанных с уплатой первоначального взноса при приобретении в лизинг сельскохозяйственной техники, оборудования и скота КФХ и ИП на начальном этапе деятельности.</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мероприятия Программы планируется привлечение средств федерального бюджета при условии софинансирования из краевого бюджета.</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Обоснования расчетов финансирования мероприятия приведены ниже.</w:t>
      </w:r>
    </w:p>
    <w:p w:rsidR="00F83996" w:rsidRDefault="00F8399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78"/>
        <w:gridCol w:w="940"/>
        <w:gridCol w:w="1034"/>
        <w:gridCol w:w="940"/>
        <w:gridCol w:w="1034"/>
      </w:tblGrid>
      <w:tr w:rsidR="00F83996">
        <w:tblPrEx>
          <w:tblCellMar>
            <w:top w:w="0" w:type="dxa"/>
            <w:bottom w:w="0" w:type="dxa"/>
          </w:tblCellMar>
        </w:tblPrEx>
        <w:trPr>
          <w:trHeight w:val="600"/>
          <w:tblCellSpacing w:w="5" w:type="nil"/>
        </w:trPr>
        <w:tc>
          <w:tcPr>
            <w:tcW w:w="3478"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Показатель             </w:t>
            </w:r>
          </w:p>
        </w:tc>
        <w:tc>
          <w:tcPr>
            <w:tcW w:w="940"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2012 г. </w:t>
            </w:r>
          </w:p>
        </w:tc>
        <w:tc>
          <w:tcPr>
            <w:tcW w:w="1034"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2013 г. </w:t>
            </w:r>
          </w:p>
        </w:tc>
        <w:tc>
          <w:tcPr>
            <w:tcW w:w="940"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2014 г. </w:t>
            </w:r>
          </w:p>
        </w:tc>
        <w:tc>
          <w:tcPr>
            <w:tcW w:w="1034"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Всего за </w:t>
            </w:r>
            <w:r>
              <w:rPr>
                <w:rFonts w:ascii="Courier New" w:hAnsi="Courier New" w:cs="Courier New"/>
                <w:sz w:val="20"/>
                <w:szCs w:val="20"/>
              </w:rPr>
              <w:br/>
              <w:t xml:space="preserve"> 2012 -  </w:t>
            </w:r>
            <w:r>
              <w:rPr>
                <w:rFonts w:ascii="Courier New" w:hAnsi="Courier New" w:cs="Courier New"/>
                <w:sz w:val="20"/>
                <w:szCs w:val="20"/>
              </w:rPr>
              <w:br/>
              <w:t xml:space="preserve">2014 гг. </w:t>
            </w:r>
          </w:p>
        </w:tc>
      </w:tr>
      <w:tr w:rsidR="00F83996">
        <w:tblPrEx>
          <w:tblCellMar>
            <w:top w:w="0" w:type="dxa"/>
            <w:bottom w:w="0" w:type="dxa"/>
          </w:tblCellMar>
        </w:tblPrEx>
        <w:trPr>
          <w:trHeight w:val="600"/>
          <w:tblCellSpacing w:w="5" w:type="nil"/>
        </w:trPr>
        <w:tc>
          <w:tcPr>
            <w:tcW w:w="3478"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lastRenderedPageBreak/>
              <w:t xml:space="preserve">Стоимость сельхозтехники,          </w:t>
            </w:r>
            <w:r>
              <w:rPr>
                <w:rFonts w:ascii="Courier New" w:hAnsi="Courier New" w:cs="Courier New"/>
                <w:sz w:val="20"/>
                <w:szCs w:val="20"/>
              </w:rPr>
              <w:br/>
              <w:t xml:space="preserve">оборудования и скота, взятых в     </w:t>
            </w:r>
            <w:r>
              <w:rPr>
                <w:rFonts w:ascii="Courier New" w:hAnsi="Courier New" w:cs="Courier New"/>
                <w:sz w:val="20"/>
                <w:szCs w:val="20"/>
              </w:rPr>
              <w:br/>
              <w:t xml:space="preserve">лизинг КФХ и ИП, тыс. руб.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13875,0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13875,0</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13875,0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41625,0</w:t>
            </w:r>
          </w:p>
        </w:tc>
      </w:tr>
      <w:tr w:rsidR="00F83996">
        <w:tblPrEx>
          <w:tblCellMar>
            <w:top w:w="0" w:type="dxa"/>
            <w:bottom w:w="0" w:type="dxa"/>
          </w:tblCellMar>
        </w:tblPrEx>
        <w:trPr>
          <w:tblCellSpacing w:w="5" w:type="nil"/>
        </w:trPr>
        <w:tc>
          <w:tcPr>
            <w:tcW w:w="3478"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Субсидии - всего, тыс. руб.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925,0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925,0</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925,0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2775,0</w:t>
            </w:r>
          </w:p>
        </w:tc>
      </w:tr>
      <w:tr w:rsidR="00F83996">
        <w:tblPrEx>
          <w:tblCellMar>
            <w:top w:w="0" w:type="dxa"/>
            <w:bottom w:w="0" w:type="dxa"/>
          </w:tblCellMar>
        </w:tblPrEx>
        <w:trPr>
          <w:trHeight w:val="400"/>
          <w:tblCellSpacing w:w="5" w:type="nil"/>
        </w:trPr>
        <w:tc>
          <w:tcPr>
            <w:tcW w:w="3478"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в т.ч. из краевого бюджета         </w:t>
            </w:r>
            <w:r>
              <w:rPr>
                <w:rFonts w:ascii="Courier New" w:hAnsi="Courier New" w:cs="Courier New"/>
                <w:sz w:val="20"/>
                <w:szCs w:val="20"/>
              </w:rPr>
              <w:br/>
              <w:t xml:space="preserve">тыс. руб.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925,0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925,0</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925,0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2775,0</w:t>
            </w:r>
          </w:p>
        </w:tc>
      </w:tr>
    </w:tbl>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в лизинг сельскохозяйственной техники, оборудования и скота КФХ и ИП, субсидируется часть первоначального взноса, размер которого составляет не более 1/15 от стоимости предмета лизинга.</w:t>
      </w:r>
    </w:p>
    <w:p w:rsidR="00F83996" w:rsidRDefault="00F839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F83996" w:rsidRDefault="00F839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регионального конкурса "Лучший начинающий фермер" и подготовка информационных материалов (брошюр, листовок, буклетов) для начинающих фермеров.</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финансируется из краевого бюджета.</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Обоснования расчетов финансирования мероприятия приведены ниже.</w:t>
      </w:r>
    </w:p>
    <w:p w:rsidR="00F83996" w:rsidRDefault="00F8399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78"/>
        <w:gridCol w:w="940"/>
        <w:gridCol w:w="940"/>
        <w:gridCol w:w="1034"/>
        <w:gridCol w:w="1034"/>
      </w:tblGrid>
      <w:tr w:rsidR="00F83996">
        <w:tblPrEx>
          <w:tblCellMar>
            <w:top w:w="0" w:type="dxa"/>
            <w:bottom w:w="0" w:type="dxa"/>
          </w:tblCellMar>
        </w:tblPrEx>
        <w:trPr>
          <w:trHeight w:val="600"/>
          <w:tblCellSpacing w:w="5" w:type="nil"/>
        </w:trPr>
        <w:tc>
          <w:tcPr>
            <w:tcW w:w="3478"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Показатель             </w:t>
            </w:r>
          </w:p>
        </w:tc>
        <w:tc>
          <w:tcPr>
            <w:tcW w:w="940"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2012 г. </w:t>
            </w:r>
          </w:p>
        </w:tc>
        <w:tc>
          <w:tcPr>
            <w:tcW w:w="940"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2013 г. </w:t>
            </w:r>
          </w:p>
        </w:tc>
        <w:tc>
          <w:tcPr>
            <w:tcW w:w="1034"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2014 г. </w:t>
            </w:r>
          </w:p>
        </w:tc>
        <w:tc>
          <w:tcPr>
            <w:tcW w:w="1034"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Всего за </w:t>
            </w:r>
            <w:r>
              <w:rPr>
                <w:rFonts w:ascii="Courier New" w:hAnsi="Courier New" w:cs="Courier New"/>
                <w:sz w:val="20"/>
                <w:szCs w:val="20"/>
              </w:rPr>
              <w:br/>
              <w:t xml:space="preserve"> 2012 -  </w:t>
            </w:r>
            <w:r>
              <w:rPr>
                <w:rFonts w:ascii="Courier New" w:hAnsi="Courier New" w:cs="Courier New"/>
                <w:sz w:val="20"/>
                <w:szCs w:val="20"/>
              </w:rPr>
              <w:br/>
              <w:t xml:space="preserve">2014 гг. </w:t>
            </w:r>
          </w:p>
        </w:tc>
      </w:tr>
      <w:tr w:rsidR="00F83996">
        <w:tblPrEx>
          <w:tblCellMar>
            <w:top w:w="0" w:type="dxa"/>
            <w:bottom w:w="0" w:type="dxa"/>
          </w:tblCellMar>
        </w:tblPrEx>
        <w:trPr>
          <w:tblCellSpacing w:w="5" w:type="nil"/>
        </w:trPr>
        <w:tc>
          <w:tcPr>
            <w:tcW w:w="3478"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Число конкурсов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1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1  </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1  </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3  </w:t>
            </w:r>
          </w:p>
        </w:tc>
      </w:tr>
      <w:tr w:rsidR="00F83996">
        <w:tblPrEx>
          <w:tblCellMar>
            <w:top w:w="0" w:type="dxa"/>
            <w:bottom w:w="0" w:type="dxa"/>
          </w:tblCellMar>
        </w:tblPrEx>
        <w:trPr>
          <w:tblCellSpacing w:w="5" w:type="nil"/>
        </w:trPr>
        <w:tc>
          <w:tcPr>
            <w:tcW w:w="3478"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Расходы на 1 конкурс, тыс. руб.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150,0</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150,0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150,0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450,0</w:t>
            </w:r>
          </w:p>
        </w:tc>
      </w:tr>
      <w:tr w:rsidR="00F83996">
        <w:tblPrEx>
          <w:tblCellMar>
            <w:top w:w="0" w:type="dxa"/>
            <w:bottom w:w="0" w:type="dxa"/>
          </w:tblCellMar>
        </w:tblPrEx>
        <w:trPr>
          <w:trHeight w:val="400"/>
          <w:tblCellSpacing w:w="5" w:type="nil"/>
        </w:trPr>
        <w:tc>
          <w:tcPr>
            <w:tcW w:w="3478"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Расходы на издание информационных  </w:t>
            </w:r>
            <w:r>
              <w:rPr>
                <w:rFonts w:ascii="Courier New" w:hAnsi="Courier New" w:cs="Courier New"/>
                <w:sz w:val="20"/>
                <w:szCs w:val="20"/>
              </w:rPr>
              <w:br/>
              <w:t xml:space="preserve">материалов буклетов, тыс. руб.     </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br/>
              <w:t xml:space="preserve">    50,0</w:t>
            </w:r>
          </w:p>
        </w:tc>
        <w:tc>
          <w:tcPr>
            <w:tcW w:w="94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br/>
              <w:t xml:space="preserve">    50,0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br/>
              <w:t xml:space="preserve">     50,0</w:t>
            </w:r>
          </w:p>
        </w:tc>
        <w:tc>
          <w:tcPr>
            <w:tcW w:w="103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br/>
              <w:t xml:space="preserve">    150,0</w:t>
            </w:r>
          </w:p>
        </w:tc>
      </w:tr>
    </w:tbl>
    <w:p w:rsidR="00F83996" w:rsidRDefault="00F83996">
      <w:pPr>
        <w:widowControl w:val="0"/>
        <w:autoSpaceDE w:val="0"/>
        <w:autoSpaceDN w:val="0"/>
        <w:adjustRightInd w:val="0"/>
        <w:spacing w:after="0" w:line="240" w:lineRule="auto"/>
        <w:ind w:firstLine="540"/>
        <w:jc w:val="both"/>
        <w:rPr>
          <w:rFonts w:ascii="Calibri" w:hAnsi="Calibri" w:cs="Calibri"/>
        </w:rPr>
        <w:sectPr w:rsidR="00F83996">
          <w:pgSz w:w="16838" w:h="11905" w:orient="landscape"/>
          <w:pgMar w:top="1701" w:right="1134" w:bottom="850" w:left="1134" w:header="720" w:footer="720" w:gutter="0"/>
          <w:cols w:space="720"/>
          <w:noEndnote/>
        </w:sectPr>
      </w:pP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3. Управление Программой и механизм ее реализации</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Программой проводится в соответствии с </w:t>
      </w:r>
      <w:hyperlink r:id="rId17" w:history="1">
        <w:r>
          <w:rPr>
            <w:rFonts w:ascii="Calibri" w:hAnsi="Calibri" w:cs="Calibri"/>
            <w:color w:val="0000FF"/>
          </w:rPr>
          <w:t>Постановлением</w:t>
        </w:r>
      </w:hyperlink>
      <w:r>
        <w:rPr>
          <w:rFonts w:ascii="Calibri" w:hAnsi="Calibri" w:cs="Calibri"/>
        </w:rPr>
        <w:t xml:space="preserve"> главы администрации (губернатора) Краснодарского края от 10 июня 2008 года N 548 "О создании системы управления по целям и результатам деятельности в органах исполнительной власти Краснодарского края".</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Текущее управление Программой и ответственность за реализацию ее мероприятий осуществляет департамент сельского хозяйства и перерабатывающей промышленности Краснодарского края (далее - Департамент).</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в процессе реализации Программы:</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несет ответственность за реализацию ее мероприятий, осуществляет координацию исполнителей мероприятий Программы и получателей бюджетных сре</w:t>
      </w:r>
      <w:proofErr w:type="gramStart"/>
      <w:r>
        <w:rPr>
          <w:rFonts w:ascii="Calibri" w:hAnsi="Calibri" w:cs="Calibri"/>
        </w:rPr>
        <w:t>дств в ч</w:t>
      </w:r>
      <w:proofErr w:type="gramEnd"/>
      <w:r>
        <w:rPr>
          <w:rFonts w:ascii="Calibri" w:hAnsi="Calibri" w:cs="Calibri"/>
        </w:rPr>
        <w:t>асти обеспечения целевого и эффективного использования бюджетных средств, выделенных на ее реализацию;</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отчетность об использовании получателями субсидий и показателям развития;</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с получателями субсидий, в части предоставления ими сведений по показателям работы и использовании средств;</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критериями сравнительной оценки эффективности субсидий, готовит предложения по участию начинающих фермеров в конкурсе "Лучший начинающий фермер";</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 механизму реализации Программы, составу исполнителей;</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предложений по корректировке Программы;</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в пределах своих полномочий правовые акты, необходимые для выполнения Программы;</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перечень целевых индикаторов и показателей для мониторинга реализации программных мероприятий и осуществляет ведение отчетности по реализации Программы;</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организацию и проведение торгов в соответствии с нормативными правовыми актами Российской Федерации и Краснодарского края, касающимися размещения заказа на закупки товаров, работ и услуг;</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внедрение информационных технологий в целях управления реализацией Программы и </w:t>
      </w:r>
      <w:proofErr w:type="gramStart"/>
      <w:r>
        <w:rPr>
          <w:rFonts w:ascii="Calibri" w:hAnsi="Calibri" w:cs="Calibri"/>
        </w:rPr>
        <w:t>контроля за</w:t>
      </w:r>
      <w:proofErr w:type="gramEnd"/>
      <w:r>
        <w:rPr>
          <w:rFonts w:ascii="Calibri" w:hAnsi="Calibri" w:cs="Calibri"/>
        </w:rPr>
        <w:t xml:space="preserve"> ходом программных мероприятий;</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ведение ежеквартальной отчетности по реализации Программы;</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ежегодного доклада о ходе реализации Программы.</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представляет в Управление экономики и целевых программ Краснодарского края сведения по мониторингу и анализу хода реализации Программы по установленным формам и несет ответственность за достоверность представляемых данных.</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Программы осуществляется в пределах бюджетных ассигнований, предусмотренных департаменту сельского хозяйства и перерабатывающей промышленности Краснодарского края законом о краевом бюджете на соответствующий финансовый год и плановый период.</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государственной поддержки за счет средств федерального бюджета устанавливаются Правительством Российской Федерации и принятыми для этого нормативными правовыми актами Краснодарского края на основе заключения департаментом сельского хозяйства и перерабатывающей промышленности Краснодарского края ежегодных соглашений о реализации мероприятий Программы с Министерством сельского хозяйства Российской Федерации, которые будут предусматривать обязательства </w:t>
      </w:r>
      <w:proofErr w:type="gramStart"/>
      <w:r>
        <w:rPr>
          <w:rFonts w:ascii="Calibri" w:hAnsi="Calibri" w:cs="Calibri"/>
        </w:rPr>
        <w:t>по</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софинансированию за счет средств краевого и федерального бюджетов.</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субсидий претендентам устанавливается нормативным правовым актом высшего исполнительного органа государственной власти Краснодарского края.</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Отбор претендентов осуществляется на основании решений региональной комиссии по поддержке начинающих фермеров. Комиссия создается из числа представителей органов управления АПК, представителей АККОР, сельскохозяйственных потребительских кооперативов, Агропромышленного союза Кубани. Комиссия проводит ежегодно конкурсы претендентов на </w:t>
      </w:r>
      <w:r>
        <w:rPr>
          <w:rFonts w:ascii="Calibri" w:hAnsi="Calibri" w:cs="Calibri"/>
        </w:rPr>
        <w:lastRenderedPageBreak/>
        <w:t>участие в Программе.</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комиссии и регламент работы комиссии утверждается приказом департамента сельского хозяйства и перерабатывающей промышленности Краснодарского края.</w:t>
      </w:r>
    </w:p>
    <w:p w:rsidR="00F83996" w:rsidRDefault="00F83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нецелевого использования начинающими фермерами полученных субсидий, сумма субсидий подлежит возврату в соответствующие бюджеты в судебном порядке в соответствии с законодательством Российской Федерации.</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4. Индикаторы целей Программы</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Таблица 2. Индикаторы целей Программы</w:t>
      </w:r>
    </w:p>
    <w:p w:rsidR="00F83996" w:rsidRDefault="00F8399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45"/>
        <w:gridCol w:w="595"/>
        <w:gridCol w:w="1105"/>
        <w:gridCol w:w="425"/>
        <w:gridCol w:w="850"/>
        <w:gridCol w:w="425"/>
        <w:gridCol w:w="935"/>
        <w:gridCol w:w="425"/>
        <w:gridCol w:w="850"/>
      </w:tblGrid>
      <w:tr w:rsidR="00F83996">
        <w:tblPrEx>
          <w:tblCellMar>
            <w:top w:w="0" w:type="dxa"/>
            <w:bottom w:w="0" w:type="dxa"/>
          </w:tblCellMar>
        </w:tblPrEx>
        <w:trPr>
          <w:trHeight w:val="720"/>
          <w:tblCellSpacing w:w="5" w:type="nil"/>
        </w:trPr>
        <w:tc>
          <w:tcPr>
            <w:tcW w:w="1445" w:type="dxa"/>
            <w:vMerge w:val="restart"/>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Наименование  </w:t>
            </w:r>
            <w:r>
              <w:rPr>
                <w:rFonts w:ascii="Courier New" w:hAnsi="Courier New" w:cs="Courier New"/>
                <w:sz w:val="18"/>
                <w:szCs w:val="18"/>
              </w:rPr>
              <w:br/>
              <w:t xml:space="preserve">  индикатора   </w:t>
            </w:r>
            <w:r>
              <w:rPr>
                <w:rFonts w:ascii="Courier New" w:hAnsi="Courier New" w:cs="Courier New"/>
                <w:sz w:val="18"/>
                <w:szCs w:val="18"/>
              </w:rPr>
              <w:br/>
              <w:t xml:space="preserve">     целей     </w:t>
            </w:r>
            <w:r>
              <w:rPr>
                <w:rFonts w:ascii="Courier New" w:hAnsi="Courier New" w:cs="Courier New"/>
                <w:sz w:val="18"/>
                <w:szCs w:val="18"/>
              </w:rPr>
              <w:br/>
              <w:t xml:space="preserve">   Программы   </w:t>
            </w:r>
          </w:p>
        </w:tc>
        <w:tc>
          <w:tcPr>
            <w:tcW w:w="595" w:type="dxa"/>
            <w:vMerge w:val="restart"/>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Ед. </w:t>
            </w:r>
            <w:r>
              <w:rPr>
                <w:rFonts w:ascii="Courier New" w:hAnsi="Courier New" w:cs="Courier New"/>
                <w:sz w:val="18"/>
                <w:szCs w:val="18"/>
              </w:rPr>
              <w:br/>
              <w:t xml:space="preserve">изм. </w:t>
            </w:r>
          </w:p>
        </w:tc>
        <w:tc>
          <w:tcPr>
            <w:tcW w:w="1105" w:type="dxa"/>
            <w:vMerge w:val="restart"/>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Базовый  </w:t>
            </w:r>
            <w:r>
              <w:rPr>
                <w:rFonts w:ascii="Courier New" w:hAnsi="Courier New" w:cs="Courier New"/>
                <w:sz w:val="18"/>
                <w:szCs w:val="18"/>
              </w:rPr>
              <w:br/>
              <w:t xml:space="preserve">показатель </w:t>
            </w:r>
            <w:r>
              <w:rPr>
                <w:rFonts w:ascii="Courier New" w:hAnsi="Courier New" w:cs="Courier New"/>
                <w:sz w:val="18"/>
                <w:szCs w:val="18"/>
              </w:rPr>
              <w:br/>
              <w:t xml:space="preserve"> 2010 год  </w:t>
            </w:r>
          </w:p>
        </w:tc>
        <w:tc>
          <w:tcPr>
            <w:tcW w:w="1275" w:type="dxa"/>
            <w:gridSpan w:val="2"/>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2012 год  </w:t>
            </w:r>
            <w:r>
              <w:rPr>
                <w:rFonts w:ascii="Courier New" w:hAnsi="Courier New" w:cs="Courier New"/>
                <w:sz w:val="18"/>
                <w:szCs w:val="18"/>
              </w:rPr>
              <w:br/>
              <w:t xml:space="preserve"> реализации </w:t>
            </w:r>
            <w:r>
              <w:rPr>
                <w:rFonts w:ascii="Courier New" w:hAnsi="Courier New" w:cs="Courier New"/>
                <w:sz w:val="18"/>
                <w:szCs w:val="18"/>
              </w:rPr>
              <w:br/>
              <w:t xml:space="preserve"> Программы  </w:t>
            </w:r>
          </w:p>
        </w:tc>
        <w:tc>
          <w:tcPr>
            <w:tcW w:w="1360" w:type="dxa"/>
            <w:gridSpan w:val="2"/>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2013 год   </w:t>
            </w:r>
            <w:r>
              <w:rPr>
                <w:rFonts w:ascii="Courier New" w:hAnsi="Courier New" w:cs="Courier New"/>
                <w:sz w:val="18"/>
                <w:szCs w:val="18"/>
              </w:rPr>
              <w:br/>
              <w:t xml:space="preserve"> реализации  </w:t>
            </w:r>
            <w:r>
              <w:rPr>
                <w:rFonts w:ascii="Courier New" w:hAnsi="Courier New" w:cs="Courier New"/>
                <w:sz w:val="18"/>
                <w:szCs w:val="18"/>
              </w:rPr>
              <w:br/>
              <w:t xml:space="preserve">  Программы  </w:t>
            </w:r>
          </w:p>
        </w:tc>
        <w:tc>
          <w:tcPr>
            <w:tcW w:w="1275" w:type="dxa"/>
            <w:gridSpan w:val="2"/>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2014 год  </w:t>
            </w:r>
            <w:r>
              <w:rPr>
                <w:rFonts w:ascii="Courier New" w:hAnsi="Courier New" w:cs="Courier New"/>
                <w:sz w:val="18"/>
                <w:szCs w:val="18"/>
              </w:rPr>
              <w:br/>
              <w:t xml:space="preserve"> реализации </w:t>
            </w:r>
            <w:r>
              <w:rPr>
                <w:rFonts w:ascii="Courier New" w:hAnsi="Courier New" w:cs="Courier New"/>
                <w:sz w:val="18"/>
                <w:szCs w:val="18"/>
              </w:rPr>
              <w:br/>
              <w:t xml:space="preserve"> Программы  </w:t>
            </w:r>
          </w:p>
        </w:tc>
      </w:tr>
      <w:tr w:rsidR="00F83996">
        <w:tblPrEx>
          <w:tblCellMar>
            <w:top w:w="0" w:type="dxa"/>
            <w:bottom w:w="0" w:type="dxa"/>
          </w:tblCellMar>
        </w:tblPrEx>
        <w:trPr>
          <w:trHeight w:val="360"/>
          <w:tblCellSpacing w:w="5" w:type="nil"/>
        </w:trPr>
        <w:tc>
          <w:tcPr>
            <w:tcW w:w="1445"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595"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1105" w:type="dxa"/>
            <w:vMerge/>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p>
        </w:tc>
        <w:tc>
          <w:tcPr>
            <w:tcW w:w="42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БДО</w:t>
            </w:r>
          </w:p>
        </w:tc>
        <w:tc>
          <w:tcPr>
            <w:tcW w:w="85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БДО +  </w:t>
            </w:r>
            <w:r>
              <w:rPr>
                <w:rFonts w:ascii="Courier New" w:hAnsi="Courier New" w:cs="Courier New"/>
                <w:sz w:val="18"/>
                <w:szCs w:val="18"/>
              </w:rPr>
              <w:br/>
              <w:t xml:space="preserve">  БПО   </w:t>
            </w:r>
          </w:p>
        </w:tc>
        <w:tc>
          <w:tcPr>
            <w:tcW w:w="42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БДО</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БДО +  </w:t>
            </w:r>
            <w:r>
              <w:rPr>
                <w:rFonts w:ascii="Courier New" w:hAnsi="Courier New" w:cs="Courier New"/>
                <w:sz w:val="18"/>
                <w:szCs w:val="18"/>
              </w:rPr>
              <w:br/>
              <w:t xml:space="preserve">   БПО   </w:t>
            </w:r>
          </w:p>
        </w:tc>
        <w:tc>
          <w:tcPr>
            <w:tcW w:w="42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БДО</w:t>
            </w:r>
          </w:p>
        </w:tc>
        <w:tc>
          <w:tcPr>
            <w:tcW w:w="85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БДО +  </w:t>
            </w:r>
            <w:r>
              <w:rPr>
                <w:rFonts w:ascii="Courier New" w:hAnsi="Courier New" w:cs="Courier New"/>
                <w:sz w:val="18"/>
                <w:szCs w:val="18"/>
              </w:rPr>
              <w:br/>
              <w:t xml:space="preserve">  БПО   </w:t>
            </w:r>
          </w:p>
        </w:tc>
      </w:tr>
      <w:tr w:rsidR="00F83996">
        <w:tblPrEx>
          <w:tblCellMar>
            <w:top w:w="0" w:type="dxa"/>
            <w:bottom w:w="0" w:type="dxa"/>
          </w:tblCellMar>
        </w:tblPrEx>
        <w:trPr>
          <w:trHeight w:val="360"/>
          <w:tblCellSpacing w:w="5" w:type="nil"/>
        </w:trPr>
        <w:tc>
          <w:tcPr>
            <w:tcW w:w="144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Количество КФХ </w:t>
            </w:r>
            <w:r>
              <w:rPr>
                <w:rFonts w:ascii="Courier New" w:hAnsi="Courier New" w:cs="Courier New"/>
                <w:sz w:val="18"/>
                <w:szCs w:val="18"/>
              </w:rPr>
              <w:br/>
              <w:t xml:space="preserve">и ИП в АПК     </w:t>
            </w:r>
          </w:p>
        </w:tc>
        <w:tc>
          <w:tcPr>
            <w:tcW w:w="59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ед.  </w:t>
            </w:r>
          </w:p>
        </w:tc>
        <w:tc>
          <w:tcPr>
            <w:tcW w:w="110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17724  </w:t>
            </w:r>
          </w:p>
        </w:tc>
        <w:tc>
          <w:tcPr>
            <w:tcW w:w="42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w:t>
            </w:r>
          </w:p>
        </w:tc>
        <w:tc>
          <w:tcPr>
            <w:tcW w:w="85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18300  </w:t>
            </w:r>
          </w:p>
        </w:tc>
        <w:tc>
          <w:tcPr>
            <w:tcW w:w="42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18700  </w:t>
            </w:r>
          </w:p>
        </w:tc>
        <w:tc>
          <w:tcPr>
            <w:tcW w:w="42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w:t>
            </w:r>
          </w:p>
        </w:tc>
        <w:tc>
          <w:tcPr>
            <w:tcW w:w="85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19300  </w:t>
            </w:r>
          </w:p>
        </w:tc>
      </w:tr>
      <w:tr w:rsidR="00F83996">
        <w:tblPrEx>
          <w:tblCellMar>
            <w:top w:w="0" w:type="dxa"/>
            <w:bottom w:w="0" w:type="dxa"/>
          </w:tblCellMar>
        </w:tblPrEx>
        <w:trPr>
          <w:trHeight w:val="900"/>
          <w:tblCellSpacing w:w="5" w:type="nil"/>
        </w:trPr>
        <w:tc>
          <w:tcPr>
            <w:tcW w:w="144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Производство   </w:t>
            </w:r>
            <w:r>
              <w:rPr>
                <w:rFonts w:ascii="Courier New" w:hAnsi="Courier New" w:cs="Courier New"/>
                <w:sz w:val="18"/>
                <w:szCs w:val="18"/>
              </w:rPr>
              <w:br/>
              <w:t xml:space="preserve">продукции КФХ  </w:t>
            </w:r>
            <w:r>
              <w:rPr>
                <w:rFonts w:ascii="Courier New" w:hAnsi="Courier New" w:cs="Courier New"/>
                <w:sz w:val="18"/>
                <w:szCs w:val="18"/>
              </w:rPr>
              <w:br/>
              <w:t xml:space="preserve">и ИП, в        </w:t>
            </w:r>
            <w:r>
              <w:rPr>
                <w:rFonts w:ascii="Courier New" w:hAnsi="Courier New" w:cs="Courier New"/>
                <w:sz w:val="18"/>
                <w:szCs w:val="18"/>
              </w:rPr>
              <w:br/>
              <w:t xml:space="preserve">действующих    </w:t>
            </w:r>
            <w:r>
              <w:rPr>
                <w:rFonts w:ascii="Courier New" w:hAnsi="Courier New" w:cs="Courier New"/>
                <w:sz w:val="18"/>
                <w:szCs w:val="18"/>
              </w:rPr>
              <w:br/>
              <w:t xml:space="preserve">ценах          </w:t>
            </w:r>
          </w:p>
        </w:tc>
        <w:tc>
          <w:tcPr>
            <w:tcW w:w="59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млн. </w:t>
            </w:r>
            <w:r>
              <w:rPr>
                <w:rFonts w:ascii="Courier New" w:hAnsi="Courier New" w:cs="Courier New"/>
                <w:sz w:val="18"/>
                <w:szCs w:val="18"/>
              </w:rPr>
              <w:br/>
              <w:t xml:space="preserve">руб. </w:t>
            </w:r>
          </w:p>
        </w:tc>
        <w:tc>
          <w:tcPr>
            <w:tcW w:w="110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24374,0</w:t>
            </w:r>
          </w:p>
        </w:tc>
        <w:tc>
          <w:tcPr>
            <w:tcW w:w="42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w:t>
            </w:r>
          </w:p>
        </w:tc>
        <w:tc>
          <w:tcPr>
            <w:tcW w:w="85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28883,8</w:t>
            </w:r>
          </w:p>
        </w:tc>
        <w:tc>
          <w:tcPr>
            <w:tcW w:w="42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w:t>
            </w:r>
          </w:p>
        </w:tc>
        <w:tc>
          <w:tcPr>
            <w:tcW w:w="93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30753,6</w:t>
            </w:r>
          </w:p>
        </w:tc>
        <w:tc>
          <w:tcPr>
            <w:tcW w:w="425"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w:t>
            </w:r>
          </w:p>
        </w:tc>
        <w:tc>
          <w:tcPr>
            <w:tcW w:w="85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18"/>
                <w:szCs w:val="18"/>
              </w:rPr>
            </w:pPr>
            <w:r>
              <w:rPr>
                <w:rFonts w:ascii="Courier New" w:hAnsi="Courier New" w:cs="Courier New"/>
                <w:sz w:val="18"/>
                <w:szCs w:val="18"/>
              </w:rPr>
              <w:t xml:space="preserve"> 32747,3</w:t>
            </w:r>
          </w:p>
        </w:tc>
      </w:tr>
    </w:tbl>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5. Оценка рисков реализации ведомственной целевой</w:t>
      </w:r>
    </w:p>
    <w:p w:rsidR="00F83996" w:rsidRDefault="00F83996">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и механизмы их минимизации</w:t>
      </w:r>
    </w:p>
    <w:p w:rsidR="00F83996" w:rsidRDefault="00F8399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90"/>
        <w:gridCol w:w="3854"/>
      </w:tblGrid>
      <w:tr w:rsidR="00F83996">
        <w:tblPrEx>
          <w:tblCellMar>
            <w:top w:w="0" w:type="dxa"/>
            <w:bottom w:w="0" w:type="dxa"/>
          </w:tblCellMar>
        </w:tblPrEx>
        <w:trPr>
          <w:trHeight w:val="600"/>
          <w:tblCellSpacing w:w="5" w:type="nil"/>
        </w:trPr>
        <w:tc>
          <w:tcPr>
            <w:tcW w:w="3290"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Внешний фактор, который может  </w:t>
            </w:r>
            <w:r>
              <w:rPr>
                <w:rFonts w:ascii="Courier New" w:hAnsi="Courier New" w:cs="Courier New"/>
                <w:sz w:val="20"/>
                <w:szCs w:val="20"/>
              </w:rPr>
              <w:br/>
              <w:t xml:space="preserve">     повлиять на реализацию      </w:t>
            </w:r>
            <w:r>
              <w:rPr>
                <w:rFonts w:ascii="Courier New" w:hAnsi="Courier New" w:cs="Courier New"/>
                <w:sz w:val="20"/>
                <w:szCs w:val="20"/>
              </w:rPr>
              <w:br/>
              <w:t xml:space="preserve">      мероприятий Программы      </w:t>
            </w:r>
          </w:p>
        </w:tc>
        <w:tc>
          <w:tcPr>
            <w:tcW w:w="3854" w:type="dxa"/>
            <w:tcBorders>
              <w:top w:val="single" w:sz="4" w:space="0" w:color="auto"/>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   Механизм минимизации негативного    </w:t>
            </w:r>
            <w:r>
              <w:rPr>
                <w:rFonts w:ascii="Courier New" w:hAnsi="Courier New" w:cs="Courier New"/>
                <w:sz w:val="20"/>
                <w:szCs w:val="20"/>
              </w:rPr>
              <w:br/>
              <w:t xml:space="preserve">       влияния внешних факторов        </w:t>
            </w:r>
          </w:p>
        </w:tc>
      </w:tr>
      <w:tr w:rsidR="00F83996">
        <w:tblPrEx>
          <w:tblCellMar>
            <w:top w:w="0" w:type="dxa"/>
            <w:bottom w:w="0" w:type="dxa"/>
          </w:tblCellMar>
        </w:tblPrEx>
        <w:trPr>
          <w:trHeight w:val="600"/>
          <w:tblCellSpacing w:w="5" w:type="nil"/>
        </w:trPr>
        <w:tc>
          <w:tcPr>
            <w:tcW w:w="329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Отсутствие сре</w:t>
            </w:r>
            <w:proofErr w:type="gramStart"/>
            <w:r>
              <w:rPr>
                <w:rFonts w:ascii="Courier New" w:hAnsi="Courier New" w:cs="Courier New"/>
                <w:sz w:val="20"/>
                <w:szCs w:val="20"/>
              </w:rPr>
              <w:t>дств в кр</w:t>
            </w:r>
            <w:proofErr w:type="gramEnd"/>
            <w:r>
              <w:rPr>
                <w:rFonts w:ascii="Courier New" w:hAnsi="Courier New" w:cs="Courier New"/>
                <w:sz w:val="20"/>
                <w:szCs w:val="20"/>
              </w:rPr>
              <w:t xml:space="preserve">аевом     </w:t>
            </w:r>
            <w:r>
              <w:rPr>
                <w:rFonts w:ascii="Courier New" w:hAnsi="Courier New" w:cs="Courier New"/>
                <w:sz w:val="20"/>
                <w:szCs w:val="20"/>
              </w:rPr>
              <w:br/>
              <w:t xml:space="preserve">бюджете в условиях               </w:t>
            </w:r>
            <w:r>
              <w:rPr>
                <w:rFonts w:ascii="Courier New" w:hAnsi="Courier New" w:cs="Courier New"/>
                <w:sz w:val="20"/>
                <w:szCs w:val="20"/>
              </w:rPr>
              <w:br/>
              <w:t xml:space="preserve">экономического кризиса (спада)   </w:t>
            </w:r>
          </w:p>
        </w:tc>
        <w:tc>
          <w:tcPr>
            <w:tcW w:w="385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оптимизация расходов краевого бюджета и</w:t>
            </w:r>
            <w:r>
              <w:rPr>
                <w:rFonts w:ascii="Courier New" w:hAnsi="Courier New" w:cs="Courier New"/>
                <w:sz w:val="20"/>
                <w:szCs w:val="20"/>
              </w:rPr>
              <w:br/>
              <w:t xml:space="preserve">изыскание средств на выполнение        </w:t>
            </w:r>
            <w:r>
              <w:rPr>
                <w:rFonts w:ascii="Courier New" w:hAnsi="Courier New" w:cs="Courier New"/>
                <w:sz w:val="20"/>
                <w:szCs w:val="20"/>
              </w:rPr>
              <w:br/>
              <w:t xml:space="preserve">обязательств согласно договору         </w:t>
            </w:r>
          </w:p>
        </w:tc>
      </w:tr>
      <w:tr w:rsidR="00F83996">
        <w:tblPrEx>
          <w:tblCellMar>
            <w:top w:w="0" w:type="dxa"/>
            <w:bottom w:w="0" w:type="dxa"/>
          </w:tblCellMar>
        </w:tblPrEx>
        <w:trPr>
          <w:trHeight w:val="600"/>
          <w:tblCellSpacing w:w="5" w:type="nil"/>
        </w:trPr>
        <w:tc>
          <w:tcPr>
            <w:tcW w:w="329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Действия обстоятельств           </w:t>
            </w:r>
            <w:r>
              <w:rPr>
                <w:rFonts w:ascii="Courier New" w:hAnsi="Courier New" w:cs="Courier New"/>
                <w:sz w:val="20"/>
                <w:szCs w:val="20"/>
              </w:rPr>
              <w:br/>
              <w:t xml:space="preserve">непреодолимой силы               </w:t>
            </w:r>
          </w:p>
        </w:tc>
        <w:tc>
          <w:tcPr>
            <w:tcW w:w="385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оперативное реагирование обеих сторон и</w:t>
            </w:r>
            <w:r>
              <w:rPr>
                <w:rFonts w:ascii="Courier New" w:hAnsi="Courier New" w:cs="Courier New"/>
                <w:sz w:val="20"/>
                <w:szCs w:val="20"/>
              </w:rPr>
              <w:br/>
              <w:t>незамедлительное информирование о таких</w:t>
            </w:r>
            <w:r>
              <w:rPr>
                <w:rFonts w:ascii="Courier New" w:hAnsi="Courier New" w:cs="Courier New"/>
                <w:sz w:val="20"/>
                <w:szCs w:val="20"/>
              </w:rPr>
              <w:br/>
              <w:t xml:space="preserve">обстоятельствах по договору            </w:t>
            </w:r>
          </w:p>
        </w:tc>
      </w:tr>
      <w:tr w:rsidR="00F83996">
        <w:tblPrEx>
          <w:tblCellMar>
            <w:top w:w="0" w:type="dxa"/>
            <w:bottom w:w="0" w:type="dxa"/>
          </w:tblCellMar>
        </w:tblPrEx>
        <w:trPr>
          <w:trHeight w:val="400"/>
          <w:tblCellSpacing w:w="5" w:type="nil"/>
        </w:trPr>
        <w:tc>
          <w:tcPr>
            <w:tcW w:w="3290"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Изменение федерального           </w:t>
            </w:r>
            <w:r>
              <w:rPr>
                <w:rFonts w:ascii="Courier New" w:hAnsi="Courier New" w:cs="Courier New"/>
                <w:sz w:val="20"/>
                <w:szCs w:val="20"/>
              </w:rPr>
              <w:br/>
              <w:t xml:space="preserve">законодательства                 </w:t>
            </w:r>
          </w:p>
        </w:tc>
        <w:tc>
          <w:tcPr>
            <w:tcW w:w="3854" w:type="dxa"/>
            <w:tcBorders>
              <w:left w:val="single" w:sz="4" w:space="0" w:color="auto"/>
              <w:bottom w:val="single" w:sz="4" w:space="0" w:color="auto"/>
              <w:right w:val="single" w:sz="4" w:space="0" w:color="auto"/>
            </w:tcBorders>
          </w:tcPr>
          <w:p w:rsidR="00F83996" w:rsidRDefault="00F83996">
            <w:pPr>
              <w:pStyle w:val="ConsPlusCell"/>
              <w:rPr>
                <w:rFonts w:ascii="Courier New" w:hAnsi="Courier New" w:cs="Courier New"/>
                <w:sz w:val="20"/>
                <w:szCs w:val="20"/>
              </w:rPr>
            </w:pPr>
            <w:r>
              <w:rPr>
                <w:rFonts w:ascii="Courier New" w:hAnsi="Courier New" w:cs="Courier New"/>
                <w:sz w:val="20"/>
                <w:szCs w:val="20"/>
              </w:rPr>
              <w:t xml:space="preserve">оперативное реагирование на изменение  </w:t>
            </w:r>
            <w:r>
              <w:rPr>
                <w:rFonts w:ascii="Courier New" w:hAnsi="Courier New" w:cs="Courier New"/>
                <w:sz w:val="20"/>
                <w:szCs w:val="20"/>
              </w:rPr>
              <w:br/>
              <w:t xml:space="preserve">федерального законодательства          </w:t>
            </w:r>
          </w:p>
        </w:tc>
      </w:tr>
    </w:tbl>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w:t>
      </w: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развития</w:t>
      </w: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 и</w:t>
      </w: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целевых программ</w:t>
      </w:r>
    </w:p>
    <w:p w:rsidR="00F83996" w:rsidRDefault="00F83996">
      <w:pPr>
        <w:widowControl w:val="0"/>
        <w:autoSpaceDE w:val="0"/>
        <w:autoSpaceDN w:val="0"/>
        <w:adjustRightInd w:val="0"/>
        <w:spacing w:after="0" w:line="240" w:lineRule="auto"/>
        <w:jc w:val="right"/>
        <w:rPr>
          <w:rFonts w:ascii="Calibri" w:hAnsi="Calibri" w:cs="Calibri"/>
        </w:rPr>
      </w:pPr>
      <w:r>
        <w:rPr>
          <w:rFonts w:ascii="Calibri" w:hAnsi="Calibri" w:cs="Calibri"/>
        </w:rPr>
        <w:t>С.А.ЗАГИНАЙЛОВ</w:t>
      </w: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autoSpaceDE w:val="0"/>
        <w:autoSpaceDN w:val="0"/>
        <w:adjustRightInd w:val="0"/>
        <w:spacing w:after="0" w:line="240" w:lineRule="auto"/>
        <w:ind w:firstLine="540"/>
        <w:jc w:val="both"/>
        <w:rPr>
          <w:rFonts w:ascii="Calibri" w:hAnsi="Calibri" w:cs="Calibri"/>
        </w:rPr>
      </w:pPr>
    </w:p>
    <w:p w:rsidR="00F83996" w:rsidRDefault="00F839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B50CD" w:rsidRDefault="001B50CD"/>
    <w:sectPr w:rsidR="001B50C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96"/>
    <w:rsid w:val="001B50CD"/>
    <w:rsid w:val="00F83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839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8399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839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8399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BCD6819529E4D6822276538F5BD84135DDB93C8889430D688432B044UFr2F" TargetMode="External"/><Relationship Id="rId13" Type="http://schemas.openxmlformats.org/officeDocument/2006/relationships/hyperlink" Target="consultantplus://offline/ref=D4BCD6819529E4D6822276538F5BD84135DDB73A838D430D688432B044F297386D2E32CB4A0F24D4U2rC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4BCD6819529E4D68222685E9937864837D4E134848D415D31DB69ED13FB9D6FU2rAF" TargetMode="External"/><Relationship Id="rId12" Type="http://schemas.openxmlformats.org/officeDocument/2006/relationships/hyperlink" Target="consultantplus://offline/ref=D4BCD6819529E4D6822276538F5BD84135DDB73A838D430D688432B044F297386D2E32CB4A0F25D6U2r1F" TargetMode="External"/><Relationship Id="rId17" Type="http://schemas.openxmlformats.org/officeDocument/2006/relationships/hyperlink" Target="consultantplus://offline/ref=D4BCD6819529E4D68222685E9937864837D4E13484884C5D30DB69ED13FB9D6FU2rAF" TargetMode="External"/><Relationship Id="rId2" Type="http://schemas.microsoft.com/office/2007/relationships/stylesWithEffects" Target="stylesWithEffects.xml"/><Relationship Id="rId16" Type="http://schemas.openxmlformats.org/officeDocument/2006/relationships/hyperlink" Target="consultantplus://offline/ref=D4BCD6819529E4D68222685E9937864837D4E134848D4B5837DB69ED13FB9D6F2A616B890E0224D0242202U6r3F" TargetMode="External"/><Relationship Id="rId1" Type="http://schemas.openxmlformats.org/officeDocument/2006/relationships/styles" Target="styles.xml"/><Relationship Id="rId6" Type="http://schemas.openxmlformats.org/officeDocument/2006/relationships/hyperlink" Target="consultantplus://offline/ref=D4BCD6819529E4D68222685E9937864837D4E134848B4F5331DB69ED13FB9D6FU2rAF" TargetMode="External"/><Relationship Id="rId11" Type="http://schemas.openxmlformats.org/officeDocument/2006/relationships/hyperlink" Target="consultantplus://offline/ref=D4BCD6819529E4D6822276538F5BD84135DDB73A838D430D688432B044F297386D2E32CB4A0F25D1U2r7F" TargetMode="External"/><Relationship Id="rId5" Type="http://schemas.openxmlformats.org/officeDocument/2006/relationships/hyperlink" Target="consultantplus://offline/ref=D4BCD6819529E4D68222685E9937864837D4E134848C4F5A3CDB69ED13FB9D6FU2rAF" TargetMode="External"/><Relationship Id="rId15" Type="http://schemas.openxmlformats.org/officeDocument/2006/relationships/hyperlink" Target="consultantplus://offline/ref=D4BCD6819529E4D6822276538F5BD84135DBB73F8183430D688432B044F297386D2E32CB4A0F25D1U2rDF" TargetMode="External"/><Relationship Id="rId10" Type="http://schemas.openxmlformats.org/officeDocument/2006/relationships/hyperlink" Target="consultantplus://offline/ref=D4BCD6819529E4D6822276538F5BD84135DDB93C8889430D688432B044UFr2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4BCD6819529E4D6822276538F5BD84135DCB631858C430D688432B044UFr2F" TargetMode="External"/><Relationship Id="rId14" Type="http://schemas.openxmlformats.org/officeDocument/2006/relationships/hyperlink" Target="consultantplus://offline/ref=D4BCD6819529E4D6822276538F5BD84135DDB73A838D430D688432B044F297386D2E32CB4A0F24D6U2r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4458</Words>
  <Characters>25415</Characters>
  <Application>Microsoft Office Word</Application>
  <DocSecurity>0</DocSecurity>
  <Lines>211</Lines>
  <Paragraphs>59</Paragraphs>
  <ScaleCrop>false</ScaleCrop>
  <Company/>
  <LinksUpToDate>false</LinksUpToDate>
  <CharactersWithSpaces>29814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В. Мальцев</dc:creator>
  <cp:lastModifiedBy>Денис В. Мальцев</cp:lastModifiedBy>
  <cp:revision>1</cp:revision>
  <dcterms:created xsi:type="dcterms:W3CDTF">2013-08-12T05:43:00Z</dcterms:created>
  <dcterms:modified xsi:type="dcterms:W3CDTF">2013-08-12T05:47:00Z</dcterms:modified>
</cp:coreProperties>
</file>